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12" w:rsidRPr="00B46412" w:rsidRDefault="00B46412" w:rsidP="00B46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412">
        <w:rPr>
          <w:rFonts w:ascii="Times New Roman" w:hAnsi="Times New Roman" w:cs="Times New Roman"/>
          <w:b/>
          <w:sz w:val="24"/>
          <w:szCs w:val="24"/>
        </w:rPr>
        <w:t>МИНИСТЕРСТВО  ОБРАЗОВАНИЯ И НАУКИ  РОССИЙСКОЙ ФЕДЕРАЦИИ</w:t>
      </w:r>
    </w:p>
    <w:p w:rsidR="00B46412" w:rsidRPr="00B46412" w:rsidRDefault="00B46412" w:rsidP="00B46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412">
        <w:rPr>
          <w:rFonts w:ascii="Times New Roman" w:hAnsi="Times New Roman" w:cs="Times New Roman"/>
          <w:b/>
          <w:sz w:val="24"/>
          <w:szCs w:val="24"/>
        </w:rPr>
        <w:t xml:space="preserve">МУРМАНСКИЙ </w:t>
      </w:r>
      <w:r w:rsidR="001A4FFC">
        <w:rPr>
          <w:rFonts w:ascii="Times New Roman" w:hAnsi="Times New Roman" w:cs="Times New Roman"/>
          <w:b/>
          <w:sz w:val="24"/>
          <w:szCs w:val="24"/>
        </w:rPr>
        <w:t xml:space="preserve">АРКТИЧЕСКИЙ </w:t>
      </w:r>
      <w:r w:rsidRPr="00B46412">
        <w:rPr>
          <w:rFonts w:ascii="Times New Roman" w:hAnsi="Times New Roman" w:cs="Times New Roman"/>
          <w:b/>
          <w:sz w:val="24"/>
          <w:szCs w:val="24"/>
        </w:rPr>
        <w:t>ГОСУДАРСТВЕННЫЙ УНИВЕРСИТЕТ</w:t>
      </w:r>
    </w:p>
    <w:p w:rsidR="00B46412" w:rsidRDefault="00B46412" w:rsidP="00B46412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6412" w:rsidRPr="00B46412" w:rsidRDefault="00B46412" w:rsidP="00B46412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6412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B46412" w:rsidRPr="00B46412" w:rsidRDefault="0060345D" w:rsidP="00B464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МА</w:t>
      </w:r>
      <w:r w:rsidR="003D473D">
        <w:rPr>
          <w:rFonts w:ascii="Times New Roman" w:hAnsi="Times New Roman" w:cs="Times New Roman"/>
          <w:sz w:val="28"/>
          <w:szCs w:val="28"/>
        </w:rPr>
        <w:t>ГУ, д.с</w:t>
      </w:r>
      <w:r w:rsidR="00B46412" w:rsidRPr="00B4641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46412" w:rsidRPr="00B4641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46412" w:rsidRPr="00B464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412" w:rsidRPr="00B46412" w:rsidRDefault="00B46412" w:rsidP="00B464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412" w:rsidRPr="00B46412" w:rsidRDefault="00B46412" w:rsidP="00B464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6412">
        <w:rPr>
          <w:rFonts w:ascii="Times New Roman" w:hAnsi="Times New Roman" w:cs="Times New Roman"/>
          <w:sz w:val="28"/>
          <w:szCs w:val="28"/>
        </w:rPr>
        <w:t>_____________</w:t>
      </w:r>
      <w:r w:rsidR="003D473D">
        <w:rPr>
          <w:rFonts w:ascii="Times New Roman" w:hAnsi="Times New Roman" w:cs="Times New Roman"/>
          <w:sz w:val="28"/>
          <w:szCs w:val="28"/>
        </w:rPr>
        <w:t>Г</w:t>
      </w:r>
      <w:r w:rsidRPr="00B46412">
        <w:rPr>
          <w:rFonts w:ascii="Times New Roman" w:hAnsi="Times New Roman" w:cs="Times New Roman"/>
          <w:sz w:val="28"/>
          <w:szCs w:val="28"/>
        </w:rPr>
        <w:t>.</w:t>
      </w:r>
      <w:r w:rsidR="003D473D">
        <w:rPr>
          <w:rFonts w:ascii="Times New Roman" w:hAnsi="Times New Roman" w:cs="Times New Roman"/>
          <w:sz w:val="28"/>
          <w:szCs w:val="28"/>
        </w:rPr>
        <w:t>В</w:t>
      </w:r>
      <w:r w:rsidRPr="00B46412">
        <w:rPr>
          <w:rFonts w:ascii="Times New Roman" w:hAnsi="Times New Roman" w:cs="Times New Roman"/>
          <w:sz w:val="28"/>
          <w:szCs w:val="28"/>
        </w:rPr>
        <w:t xml:space="preserve">. </w:t>
      </w:r>
      <w:r w:rsidR="003D473D">
        <w:rPr>
          <w:rFonts w:ascii="Times New Roman" w:hAnsi="Times New Roman" w:cs="Times New Roman"/>
          <w:sz w:val="28"/>
          <w:szCs w:val="28"/>
        </w:rPr>
        <w:t>Жигунова</w:t>
      </w:r>
      <w:r w:rsidRPr="00B46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412" w:rsidRPr="00B46412" w:rsidRDefault="00B46412" w:rsidP="00B464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6412" w:rsidRPr="00B46412" w:rsidRDefault="00B46412" w:rsidP="00B464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6412">
        <w:rPr>
          <w:rFonts w:ascii="Times New Roman" w:hAnsi="Times New Roman" w:cs="Times New Roman"/>
          <w:b/>
          <w:sz w:val="28"/>
          <w:szCs w:val="28"/>
        </w:rPr>
        <w:t>«____»_____________</w:t>
      </w:r>
      <w:r w:rsidRPr="00B46412">
        <w:rPr>
          <w:rFonts w:ascii="Times New Roman" w:hAnsi="Times New Roman" w:cs="Times New Roman"/>
          <w:sz w:val="28"/>
          <w:szCs w:val="28"/>
        </w:rPr>
        <w:t>201</w:t>
      </w:r>
      <w:r w:rsidR="001B3AB9">
        <w:rPr>
          <w:rFonts w:ascii="Times New Roman" w:hAnsi="Times New Roman" w:cs="Times New Roman"/>
          <w:sz w:val="28"/>
          <w:szCs w:val="28"/>
        </w:rPr>
        <w:t>7</w:t>
      </w:r>
      <w:r w:rsidRPr="00B464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6412" w:rsidRPr="00B46412" w:rsidRDefault="00B46412" w:rsidP="00B46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E420B" w:rsidRPr="00BE420B" w:rsidRDefault="00B46412" w:rsidP="00B46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12">
        <w:rPr>
          <w:rFonts w:ascii="Times New Roman" w:hAnsi="Times New Roman" w:cs="Times New Roman"/>
          <w:b/>
          <w:sz w:val="28"/>
          <w:szCs w:val="28"/>
        </w:rPr>
        <w:t xml:space="preserve">об организации регионального конкурса молодежных авторских проектов, направленных на развитие внутреннего и въездного туризма </w:t>
      </w:r>
    </w:p>
    <w:p w:rsidR="00AD1E06" w:rsidRPr="00B46412" w:rsidRDefault="00036E25" w:rsidP="00B46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«Туристическое измерение Арктики»</w:t>
      </w:r>
    </w:p>
    <w:p w:rsidR="00B46412" w:rsidRDefault="00B46412" w:rsidP="00B4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412" w:rsidRPr="00D30092" w:rsidRDefault="00B46412" w:rsidP="00B46412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9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46412" w:rsidRPr="00B46412" w:rsidRDefault="00B46412" w:rsidP="00B46412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412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и условия проведения регионального конкурса молодежных авторских проектов </w:t>
      </w:r>
      <w:r>
        <w:rPr>
          <w:rFonts w:ascii="Times New Roman" w:hAnsi="Times New Roman" w:cs="Times New Roman"/>
          <w:sz w:val="28"/>
          <w:szCs w:val="28"/>
        </w:rPr>
        <w:t xml:space="preserve">в туриндустрии Мурманской области </w:t>
      </w:r>
      <w:r w:rsidRPr="00B4641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B46412">
        <w:rPr>
          <w:rFonts w:ascii="Times New Roman" w:hAnsi="Times New Roman" w:cs="Times New Roman"/>
          <w:sz w:val="28"/>
          <w:szCs w:val="28"/>
        </w:rPr>
        <w:t>).</w:t>
      </w:r>
    </w:p>
    <w:p w:rsidR="00B46412" w:rsidRDefault="00B46412" w:rsidP="00B46412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Pr="00B46412">
        <w:rPr>
          <w:rFonts w:ascii="Times New Roman" w:hAnsi="Times New Roman" w:cs="Times New Roman"/>
          <w:sz w:val="28"/>
          <w:szCs w:val="28"/>
        </w:rPr>
        <w:t xml:space="preserve"> как форма организации </w:t>
      </w:r>
      <w:r>
        <w:rPr>
          <w:rFonts w:ascii="Times New Roman" w:hAnsi="Times New Roman" w:cs="Times New Roman"/>
          <w:sz w:val="28"/>
          <w:szCs w:val="28"/>
        </w:rPr>
        <w:t>научно</w:t>
      </w:r>
      <w:r w:rsidRPr="00B46412">
        <w:rPr>
          <w:rFonts w:ascii="Times New Roman" w:hAnsi="Times New Roman" w:cs="Times New Roman"/>
          <w:sz w:val="28"/>
          <w:szCs w:val="28"/>
        </w:rPr>
        <w:t xml:space="preserve">-исследовательской работы </w:t>
      </w:r>
      <w:proofErr w:type="gramStart"/>
      <w:r w:rsidR="001B3A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412">
        <w:rPr>
          <w:rFonts w:ascii="Times New Roman" w:hAnsi="Times New Roman" w:cs="Times New Roman"/>
          <w:sz w:val="28"/>
          <w:szCs w:val="28"/>
        </w:rPr>
        <w:t xml:space="preserve">направлена на выявление и поддержку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Pr="00B46412">
        <w:rPr>
          <w:rFonts w:ascii="Times New Roman" w:hAnsi="Times New Roman" w:cs="Times New Roman"/>
          <w:sz w:val="28"/>
          <w:szCs w:val="28"/>
        </w:rPr>
        <w:t>, ориентированн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6412">
        <w:rPr>
          <w:rFonts w:ascii="Times New Roman" w:hAnsi="Times New Roman" w:cs="Times New Roman"/>
          <w:sz w:val="28"/>
          <w:szCs w:val="28"/>
        </w:rPr>
        <w:t xml:space="preserve"> на научно-исследовательскую деятельность в области </w:t>
      </w:r>
      <w:r w:rsidR="007E72CD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B46412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="00CD70F8">
        <w:rPr>
          <w:rFonts w:ascii="Times New Roman" w:hAnsi="Times New Roman" w:cs="Times New Roman"/>
          <w:sz w:val="28"/>
          <w:szCs w:val="28"/>
        </w:rPr>
        <w:t>, создание условий к самоактуализации и самореализации молодежи</w:t>
      </w:r>
      <w:r w:rsidRPr="00B464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B46412">
        <w:rPr>
          <w:rFonts w:ascii="Times New Roman" w:hAnsi="Times New Roman" w:cs="Times New Roman"/>
          <w:sz w:val="28"/>
          <w:szCs w:val="28"/>
        </w:rPr>
        <w:t xml:space="preserve"> позволяет участникам проверить и критически оценить свои возможности, определиться в выборе дальнейших направлений своего образования</w:t>
      </w:r>
      <w:r w:rsidR="009B3C72">
        <w:rPr>
          <w:rFonts w:ascii="Times New Roman" w:hAnsi="Times New Roman" w:cs="Times New Roman"/>
          <w:sz w:val="28"/>
          <w:szCs w:val="28"/>
        </w:rPr>
        <w:t>, профессиональной деятельности</w:t>
      </w:r>
      <w:r w:rsidRPr="00B46412">
        <w:rPr>
          <w:rFonts w:ascii="Times New Roman" w:hAnsi="Times New Roman" w:cs="Times New Roman"/>
          <w:sz w:val="28"/>
          <w:szCs w:val="28"/>
        </w:rPr>
        <w:t xml:space="preserve"> и развития.</w:t>
      </w:r>
    </w:p>
    <w:p w:rsidR="00B46412" w:rsidRPr="00B46412" w:rsidRDefault="00B46412" w:rsidP="00B46412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412">
        <w:rPr>
          <w:rFonts w:ascii="Times New Roman" w:hAnsi="Times New Roman" w:cs="Times New Roman"/>
          <w:sz w:val="28"/>
          <w:szCs w:val="28"/>
        </w:rPr>
        <w:t xml:space="preserve">Организатором конкурса молодежных авторских проектов в сфере туриндустрии Мурманской области выступает </w:t>
      </w:r>
      <w:r w:rsidR="00CD70F8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CD70F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D70F8">
        <w:rPr>
          <w:rFonts w:ascii="Times New Roman" w:hAnsi="Times New Roman" w:cs="Times New Roman"/>
          <w:sz w:val="28"/>
          <w:szCs w:val="28"/>
        </w:rPr>
        <w:t xml:space="preserve"> «Мурманский арктический государственный университет»,</w:t>
      </w:r>
      <w:r w:rsidRPr="00B46412">
        <w:rPr>
          <w:rFonts w:ascii="Times New Roman" w:hAnsi="Times New Roman" w:cs="Times New Roman"/>
          <w:sz w:val="28"/>
          <w:szCs w:val="28"/>
        </w:rPr>
        <w:t xml:space="preserve"> Туристско-информационный центр </w:t>
      </w:r>
      <w:r w:rsidR="00D30092">
        <w:rPr>
          <w:rFonts w:ascii="Times New Roman" w:hAnsi="Times New Roman" w:cs="Times New Roman"/>
          <w:sz w:val="28"/>
          <w:szCs w:val="28"/>
        </w:rPr>
        <w:t>ФГБОУ ВО «</w:t>
      </w:r>
      <w:r w:rsidR="00DD392D">
        <w:rPr>
          <w:rFonts w:ascii="Times New Roman" w:hAnsi="Times New Roman" w:cs="Times New Roman"/>
          <w:sz w:val="28"/>
          <w:szCs w:val="28"/>
        </w:rPr>
        <w:t>МА</w:t>
      </w:r>
      <w:r w:rsidRPr="00B46412">
        <w:rPr>
          <w:rFonts w:ascii="Times New Roman" w:hAnsi="Times New Roman" w:cs="Times New Roman"/>
          <w:sz w:val="28"/>
          <w:szCs w:val="28"/>
        </w:rPr>
        <w:t>ГУ</w:t>
      </w:r>
      <w:r w:rsidR="00D30092">
        <w:rPr>
          <w:rFonts w:ascii="Times New Roman" w:hAnsi="Times New Roman" w:cs="Times New Roman"/>
          <w:sz w:val="28"/>
          <w:szCs w:val="28"/>
        </w:rPr>
        <w:t>»</w:t>
      </w:r>
      <w:r w:rsidR="000F5DAA">
        <w:rPr>
          <w:rFonts w:ascii="Times New Roman" w:hAnsi="Times New Roman" w:cs="Times New Roman"/>
          <w:sz w:val="28"/>
          <w:szCs w:val="28"/>
        </w:rPr>
        <w:t xml:space="preserve">, </w:t>
      </w:r>
      <w:r w:rsidR="00566C88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0F5DAA">
        <w:rPr>
          <w:rFonts w:ascii="Times New Roman" w:hAnsi="Times New Roman" w:cs="Times New Roman"/>
          <w:sz w:val="28"/>
          <w:szCs w:val="28"/>
        </w:rPr>
        <w:t>а</w:t>
      </w:r>
      <w:r w:rsidR="00566C88">
        <w:rPr>
          <w:rFonts w:ascii="Times New Roman" w:hAnsi="Times New Roman" w:cs="Times New Roman"/>
          <w:sz w:val="28"/>
          <w:szCs w:val="28"/>
        </w:rPr>
        <w:t xml:space="preserve"> искусств, сервиса и</w:t>
      </w:r>
      <w:r w:rsidR="000777DD">
        <w:rPr>
          <w:rFonts w:ascii="Times New Roman" w:hAnsi="Times New Roman" w:cs="Times New Roman"/>
          <w:sz w:val="28"/>
          <w:szCs w:val="28"/>
        </w:rPr>
        <w:t xml:space="preserve"> туризма</w:t>
      </w:r>
      <w:r w:rsidR="001B3AB9">
        <w:rPr>
          <w:rFonts w:ascii="Times New Roman" w:hAnsi="Times New Roman" w:cs="Times New Roman"/>
          <w:sz w:val="28"/>
          <w:szCs w:val="28"/>
        </w:rPr>
        <w:t>, студенческое экскурсионное бюро</w:t>
      </w:r>
      <w:r w:rsidR="00D30092">
        <w:rPr>
          <w:rFonts w:ascii="Times New Roman" w:hAnsi="Times New Roman" w:cs="Times New Roman"/>
          <w:sz w:val="28"/>
          <w:szCs w:val="28"/>
        </w:rPr>
        <w:t>.</w:t>
      </w:r>
    </w:p>
    <w:p w:rsidR="00B46412" w:rsidRPr="00815203" w:rsidRDefault="00B46412" w:rsidP="00B46412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молодежных проектов проводится </w:t>
      </w:r>
      <w:r w:rsidRPr="00B464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81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B3AB9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D392D" w:rsidRPr="0081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E25" w:rsidRPr="00815203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81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36E25" w:rsidRPr="008152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B3AB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36E25" w:rsidRPr="0081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Pr="0081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1B3AB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D392D" w:rsidRPr="0081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20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B46412" w:rsidRPr="007E72CD" w:rsidRDefault="00B46412" w:rsidP="00B46412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2CD">
        <w:rPr>
          <w:rFonts w:ascii="Times New Roman" w:hAnsi="Times New Roman" w:cs="Times New Roman"/>
          <w:sz w:val="28"/>
          <w:szCs w:val="28"/>
        </w:rPr>
        <w:t>В Конкурсе возможно индивидуальное участие  или команд</w:t>
      </w:r>
      <w:r w:rsidR="00D30092" w:rsidRPr="007E72CD">
        <w:rPr>
          <w:rFonts w:ascii="Times New Roman" w:hAnsi="Times New Roman" w:cs="Times New Roman"/>
          <w:sz w:val="28"/>
          <w:szCs w:val="28"/>
        </w:rPr>
        <w:t>ы</w:t>
      </w:r>
      <w:r w:rsidRPr="007E72CD">
        <w:rPr>
          <w:rFonts w:ascii="Times New Roman" w:hAnsi="Times New Roman" w:cs="Times New Roman"/>
          <w:sz w:val="28"/>
          <w:szCs w:val="28"/>
        </w:rPr>
        <w:t xml:space="preserve">, состоящей из </w:t>
      </w:r>
      <w:r w:rsidR="00036E25">
        <w:rPr>
          <w:rFonts w:ascii="Times New Roman" w:hAnsi="Times New Roman" w:cs="Times New Roman"/>
          <w:sz w:val="28"/>
          <w:szCs w:val="28"/>
        </w:rPr>
        <w:t>2</w:t>
      </w:r>
      <w:r w:rsidRPr="007E72CD">
        <w:rPr>
          <w:rFonts w:ascii="Times New Roman" w:hAnsi="Times New Roman" w:cs="Times New Roman"/>
          <w:sz w:val="28"/>
          <w:szCs w:val="28"/>
        </w:rPr>
        <w:t xml:space="preserve"> человек. В конкурсе приняты возрастные ограничения </w:t>
      </w:r>
      <w:r w:rsidR="00036E25">
        <w:rPr>
          <w:rFonts w:ascii="Times New Roman" w:hAnsi="Times New Roman" w:cs="Times New Roman"/>
          <w:sz w:val="28"/>
          <w:szCs w:val="28"/>
        </w:rPr>
        <w:t xml:space="preserve"> для участников до </w:t>
      </w:r>
      <w:r w:rsidRPr="007E72CD">
        <w:rPr>
          <w:rFonts w:ascii="Times New Roman" w:hAnsi="Times New Roman" w:cs="Times New Roman"/>
          <w:sz w:val="28"/>
          <w:szCs w:val="28"/>
        </w:rPr>
        <w:t>35 лет.</w:t>
      </w:r>
    </w:p>
    <w:p w:rsidR="00B46412" w:rsidRDefault="00B46412" w:rsidP="00B46412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412">
        <w:rPr>
          <w:rFonts w:ascii="Times New Roman" w:hAnsi="Times New Roman" w:cs="Times New Roman"/>
          <w:sz w:val="28"/>
          <w:szCs w:val="28"/>
        </w:rPr>
        <w:t>Регистрация участников осуществляется на</w:t>
      </w:r>
      <w:r w:rsidR="009B3C72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D30092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Pr="00B46412">
        <w:rPr>
          <w:rFonts w:ascii="Times New Roman" w:hAnsi="Times New Roman" w:cs="Times New Roman"/>
          <w:sz w:val="28"/>
          <w:szCs w:val="28"/>
        </w:rPr>
        <w:t>, которая подается в  оргкомитет.</w:t>
      </w:r>
    </w:p>
    <w:p w:rsidR="00B46412" w:rsidRDefault="00B46412" w:rsidP="00B464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412" w:rsidRDefault="00B46412" w:rsidP="00B46412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12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827D92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827D92" w:rsidRPr="002E730B" w:rsidRDefault="00827D92" w:rsidP="002E730B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30B">
        <w:rPr>
          <w:rFonts w:ascii="Times New Roman" w:hAnsi="Times New Roman" w:cs="Times New Roman"/>
          <w:sz w:val="28"/>
          <w:szCs w:val="28"/>
        </w:rPr>
        <w:t>Цель Конкурса: привлечение внимания молодежи и общественности к проблемам развития внутреннего и въездного туризма в Мурманской области.</w:t>
      </w:r>
    </w:p>
    <w:p w:rsidR="00B46412" w:rsidRPr="00B46412" w:rsidRDefault="00B46412" w:rsidP="002E730B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41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827D92">
        <w:rPr>
          <w:rFonts w:ascii="Times New Roman" w:hAnsi="Times New Roman" w:cs="Times New Roman"/>
          <w:sz w:val="28"/>
          <w:szCs w:val="28"/>
        </w:rPr>
        <w:t>Конкурса</w:t>
      </w:r>
      <w:r w:rsidRPr="00B46412">
        <w:rPr>
          <w:rFonts w:ascii="Times New Roman" w:hAnsi="Times New Roman" w:cs="Times New Roman"/>
          <w:sz w:val="28"/>
          <w:szCs w:val="28"/>
        </w:rPr>
        <w:t>:</w:t>
      </w:r>
    </w:p>
    <w:p w:rsidR="00BF1917" w:rsidRPr="002E730B" w:rsidRDefault="00BF1917" w:rsidP="002E73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0B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proofErr w:type="gramStart"/>
      <w:r w:rsidRPr="002E730B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2E730B">
        <w:rPr>
          <w:rFonts w:ascii="Times New Roman" w:hAnsi="Times New Roman" w:cs="Times New Roman"/>
          <w:sz w:val="28"/>
          <w:szCs w:val="28"/>
        </w:rPr>
        <w:t xml:space="preserve"> конкурентоспособных </w:t>
      </w:r>
      <w:proofErr w:type="spellStart"/>
      <w:r w:rsidRPr="002E730B">
        <w:rPr>
          <w:rFonts w:ascii="Times New Roman" w:hAnsi="Times New Roman" w:cs="Times New Roman"/>
          <w:sz w:val="28"/>
          <w:szCs w:val="28"/>
        </w:rPr>
        <w:t>турпродуктов</w:t>
      </w:r>
      <w:proofErr w:type="spellEnd"/>
      <w:r w:rsidRPr="002E730B">
        <w:rPr>
          <w:rFonts w:ascii="Times New Roman" w:hAnsi="Times New Roman" w:cs="Times New Roman"/>
          <w:sz w:val="28"/>
          <w:szCs w:val="28"/>
        </w:rPr>
        <w:t xml:space="preserve"> для </w:t>
      </w:r>
      <w:r w:rsidR="002E730B" w:rsidRPr="002E730B">
        <w:rPr>
          <w:rFonts w:ascii="Times New Roman" w:hAnsi="Times New Roman" w:cs="Times New Roman"/>
          <w:sz w:val="28"/>
          <w:szCs w:val="28"/>
        </w:rPr>
        <w:t>содействия</w:t>
      </w:r>
      <w:r w:rsidRPr="002E730B">
        <w:rPr>
          <w:rFonts w:ascii="Times New Roman" w:hAnsi="Times New Roman" w:cs="Times New Roman"/>
          <w:sz w:val="28"/>
          <w:szCs w:val="28"/>
        </w:rPr>
        <w:t xml:space="preserve"> развития туриндустрии Мурманской области</w:t>
      </w:r>
      <w:r w:rsidR="002E730B">
        <w:rPr>
          <w:rFonts w:ascii="Times New Roman" w:hAnsi="Times New Roman" w:cs="Times New Roman"/>
          <w:sz w:val="28"/>
          <w:szCs w:val="28"/>
        </w:rPr>
        <w:t>;</w:t>
      </w:r>
    </w:p>
    <w:p w:rsidR="00BF1917" w:rsidRPr="002E730B" w:rsidRDefault="00827D92" w:rsidP="002E73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0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имиджа </w:t>
      </w:r>
      <w:r w:rsidR="00036E25">
        <w:rPr>
          <w:rFonts w:ascii="Times New Roman" w:hAnsi="Times New Roman" w:cs="Times New Roman"/>
          <w:sz w:val="28"/>
          <w:szCs w:val="28"/>
        </w:rPr>
        <w:t xml:space="preserve">Арктики и </w:t>
      </w:r>
      <w:r w:rsidR="00BF1917" w:rsidRPr="002E730B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Pr="002E730B">
        <w:rPr>
          <w:rFonts w:ascii="Times New Roman" w:hAnsi="Times New Roman" w:cs="Times New Roman"/>
          <w:sz w:val="28"/>
          <w:szCs w:val="28"/>
        </w:rPr>
        <w:t xml:space="preserve">как </w:t>
      </w:r>
      <w:r w:rsidR="002E730B" w:rsidRPr="002E730B">
        <w:rPr>
          <w:rFonts w:ascii="Times New Roman" w:hAnsi="Times New Roman" w:cs="Times New Roman"/>
          <w:sz w:val="28"/>
          <w:szCs w:val="28"/>
        </w:rPr>
        <w:t xml:space="preserve">перспективного </w:t>
      </w:r>
      <w:r w:rsidRPr="002E730B">
        <w:rPr>
          <w:rFonts w:ascii="Times New Roman" w:hAnsi="Times New Roman" w:cs="Times New Roman"/>
          <w:sz w:val="28"/>
          <w:szCs w:val="28"/>
        </w:rPr>
        <w:t>региона для развития туризма</w:t>
      </w:r>
      <w:r w:rsidR="002E730B">
        <w:rPr>
          <w:rFonts w:ascii="Times New Roman" w:hAnsi="Times New Roman" w:cs="Times New Roman"/>
          <w:sz w:val="28"/>
          <w:szCs w:val="28"/>
        </w:rPr>
        <w:t>;</w:t>
      </w:r>
      <w:r w:rsidRPr="002E7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D92" w:rsidRPr="002E730B" w:rsidRDefault="002E730B" w:rsidP="002E73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E730B">
        <w:rPr>
          <w:rFonts w:ascii="Times New Roman" w:hAnsi="Times New Roman" w:cs="Times New Roman"/>
          <w:sz w:val="28"/>
          <w:szCs w:val="28"/>
        </w:rPr>
        <w:t xml:space="preserve">ормирование общественного мнения о местных </w:t>
      </w:r>
      <w:proofErr w:type="spellStart"/>
      <w:r w:rsidRPr="002E730B">
        <w:rPr>
          <w:rFonts w:ascii="Times New Roman" w:hAnsi="Times New Roman" w:cs="Times New Roman"/>
          <w:sz w:val="28"/>
          <w:szCs w:val="28"/>
        </w:rPr>
        <w:t>турпродуктах</w:t>
      </w:r>
      <w:proofErr w:type="spellEnd"/>
      <w:r w:rsidRPr="002E730B">
        <w:rPr>
          <w:rFonts w:ascii="Times New Roman" w:hAnsi="Times New Roman" w:cs="Times New Roman"/>
          <w:sz w:val="28"/>
          <w:szCs w:val="28"/>
        </w:rPr>
        <w:t xml:space="preserve"> и </w:t>
      </w:r>
      <w:r w:rsidR="00827D92" w:rsidRPr="002E730B">
        <w:rPr>
          <w:rFonts w:ascii="Times New Roman" w:hAnsi="Times New Roman" w:cs="Times New Roman"/>
          <w:sz w:val="28"/>
          <w:szCs w:val="28"/>
        </w:rPr>
        <w:t>популяризаци</w:t>
      </w:r>
      <w:r w:rsidRPr="002E730B">
        <w:rPr>
          <w:rFonts w:ascii="Times New Roman" w:hAnsi="Times New Roman" w:cs="Times New Roman"/>
          <w:sz w:val="28"/>
          <w:szCs w:val="28"/>
        </w:rPr>
        <w:t>я</w:t>
      </w:r>
      <w:r w:rsidR="00827D92" w:rsidRPr="002E730B">
        <w:rPr>
          <w:rFonts w:ascii="Times New Roman" w:hAnsi="Times New Roman" w:cs="Times New Roman"/>
          <w:sz w:val="28"/>
          <w:szCs w:val="28"/>
        </w:rPr>
        <w:t xml:space="preserve"> </w:t>
      </w:r>
      <w:r w:rsidRPr="002E730B">
        <w:rPr>
          <w:rFonts w:ascii="Times New Roman" w:hAnsi="Times New Roman" w:cs="Times New Roman"/>
          <w:sz w:val="28"/>
          <w:szCs w:val="28"/>
        </w:rPr>
        <w:t>внутреннего и въездного туризма</w:t>
      </w:r>
      <w:r w:rsidR="00036E25">
        <w:rPr>
          <w:rFonts w:ascii="Times New Roman" w:hAnsi="Times New Roman" w:cs="Times New Roman"/>
          <w:sz w:val="28"/>
          <w:szCs w:val="28"/>
        </w:rPr>
        <w:t xml:space="preserve"> в северных широтах и арктической зоне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412" w:rsidRPr="002E730B" w:rsidRDefault="00B46412" w:rsidP="002E73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0B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2E730B" w:rsidRPr="002E730B">
        <w:rPr>
          <w:rFonts w:ascii="Times New Roman" w:hAnsi="Times New Roman" w:cs="Times New Roman"/>
          <w:sz w:val="28"/>
          <w:szCs w:val="28"/>
        </w:rPr>
        <w:t>молодежи</w:t>
      </w:r>
      <w:r w:rsidRPr="002E730B">
        <w:rPr>
          <w:rFonts w:ascii="Times New Roman" w:hAnsi="Times New Roman" w:cs="Times New Roman"/>
          <w:sz w:val="28"/>
          <w:szCs w:val="28"/>
        </w:rPr>
        <w:t xml:space="preserve"> мотивации к освоению и применению знаний;</w:t>
      </w:r>
    </w:p>
    <w:p w:rsidR="00B46412" w:rsidRPr="002E730B" w:rsidRDefault="00B46412" w:rsidP="002E73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0B">
        <w:rPr>
          <w:rFonts w:ascii="Times New Roman" w:hAnsi="Times New Roman" w:cs="Times New Roman"/>
          <w:sz w:val="28"/>
          <w:szCs w:val="28"/>
        </w:rPr>
        <w:t xml:space="preserve">выявление уровня </w:t>
      </w:r>
      <w:r w:rsidR="002E730B" w:rsidRPr="002E730B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2E730B">
        <w:rPr>
          <w:rFonts w:ascii="Times New Roman" w:hAnsi="Times New Roman" w:cs="Times New Roman"/>
          <w:sz w:val="28"/>
          <w:szCs w:val="28"/>
        </w:rPr>
        <w:t xml:space="preserve"> компетентности</w:t>
      </w:r>
      <w:r w:rsidR="002E730B">
        <w:rPr>
          <w:rFonts w:ascii="Times New Roman" w:hAnsi="Times New Roman" w:cs="Times New Roman"/>
          <w:sz w:val="28"/>
          <w:szCs w:val="28"/>
        </w:rPr>
        <w:t xml:space="preserve"> </w:t>
      </w:r>
      <w:r w:rsidR="007E72CD">
        <w:rPr>
          <w:rFonts w:ascii="Times New Roman" w:hAnsi="Times New Roman" w:cs="Times New Roman"/>
          <w:sz w:val="28"/>
          <w:szCs w:val="28"/>
        </w:rPr>
        <w:t xml:space="preserve">у молодежи </w:t>
      </w:r>
      <w:r w:rsidR="002E730B">
        <w:rPr>
          <w:rFonts w:ascii="Times New Roman" w:hAnsi="Times New Roman" w:cs="Times New Roman"/>
          <w:sz w:val="28"/>
          <w:szCs w:val="28"/>
        </w:rPr>
        <w:t>в</w:t>
      </w:r>
      <w:r w:rsidR="00A92038">
        <w:rPr>
          <w:rFonts w:ascii="Times New Roman" w:hAnsi="Times New Roman" w:cs="Times New Roman"/>
          <w:sz w:val="28"/>
          <w:szCs w:val="28"/>
        </w:rPr>
        <w:t xml:space="preserve"> </w:t>
      </w:r>
      <w:r w:rsidR="002E730B">
        <w:rPr>
          <w:rFonts w:ascii="Times New Roman" w:hAnsi="Times New Roman" w:cs="Times New Roman"/>
          <w:sz w:val="28"/>
          <w:szCs w:val="28"/>
        </w:rPr>
        <w:t>сфере туризма</w:t>
      </w:r>
      <w:r w:rsidRPr="002E730B">
        <w:rPr>
          <w:rFonts w:ascii="Times New Roman" w:hAnsi="Times New Roman" w:cs="Times New Roman"/>
          <w:sz w:val="28"/>
          <w:szCs w:val="28"/>
        </w:rPr>
        <w:t>;</w:t>
      </w:r>
    </w:p>
    <w:p w:rsidR="00A2161C" w:rsidRDefault="00B46412" w:rsidP="002E73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0B">
        <w:rPr>
          <w:rFonts w:ascii="Times New Roman" w:hAnsi="Times New Roman" w:cs="Times New Roman"/>
          <w:sz w:val="28"/>
          <w:szCs w:val="28"/>
        </w:rPr>
        <w:t xml:space="preserve">создание условий для раскрытия и совершенствования </w:t>
      </w:r>
      <w:proofErr w:type="spellStart"/>
      <w:r w:rsidRPr="002E730B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2E730B">
        <w:rPr>
          <w:rFonts w:ascii="Times New Roman" w:hAnsi="Times New Roman" w:cs="Times New Roman"/>
          <w:sz w:val="28"/>
          <w:szCs w:val="28"/>
        </w:rPr>
        <w:t xml:space="preserve"> способностей </w:t>
      </w:r>
      <w:r w:rsidR="002E730B" w:rsidRPr="002E730B">
        <w:rPr>
          <w:rFonts w:ascii="Times New Roman" w:hAnsi="Times New Roman" w:cs="Times New Roman"/>
          <w:sz w:val="28"/>
          <w:szCs w:val="28"/>
        </w:rPr>
        <w:t>молодежи</w:t>
      </w:r>
      <w:r w:rsidR="00A2161C">
        <w:rPr>
          <w:rFonts w:ascii="Times New Roman" w:hAnsi="Times New Roman" w:cs="Times New Roman"/>
          <w:sz w:val="28"/>
          <w:szCs w:val="28"/>
        </w:rPr>
        <w:t>;</w:t>
      </w:r>
    </w:p>
    <w:p w:rsidR="00B46412" w:rsidRPr="00A2161C" w:rsidRDefault="00A2161C" w:rsidP="00A2161C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2161C">
        <w:rPr>
          <w:rFonts w:ascii="Times New Roman" w:hAnsi="Times New Roman" w:cs="Times New Roman"/>
          <w:sz w:val="28"/>
          <w:szCs w:val="28"/>
        </w:rPr>
        <w:t xml:space="preserve">оздание условий для творческого самовыражения </w:t>
      </w:r>
      <w:r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652F46">
        <w:rPr>
          <w:rFonts w:ascii="Times New Roman" w:hAnsi="Times New Roman" w:cs="Times New Roman"/>
          <w:sz w:val="28"/>
          <w:szCs w:val="28"/>
        </w:rPr>
        <w:t>средствами</w:t>
      </w:r>
      <w:r w:rsidRPr="00A2161C">
        <w:rPr>
          <w:rFonts w:ascii="Times New Roman" w:hAnsi="Times New Roman" w:cs="Times New Roman"/>
          <w:sz w:val="28"/>
          <w:szCs w:val="28"/>
        </w:rPr>
        <w:t xml:space="preserve"> </w:t>
      </w:r>
      <w:r w:rsidR="00CD1F28">
        <w:rPr>
          <w:rFonts w:ascii="Times New Roman" w:hAnsi="Times New Roman" w:cs="Times New Roman"/>
          <w:sz w:val="28"/>
          <w:szCs w:val="28"/>
        </w:rPr>
        <w:t>художественного</w:t>
      </w:r>
      <w:r w:rsidRPr="00A2161C">
        <w:rPr>
          <w:rFonts w:ascii="Times New Roman" w:hAnsi="Times New Roman" w:cs="Times New Roman"/>
          <w:sz w:val="28"/>
          <w:szCs w:val="28"/>
        </w:rPr>
        <w:t xml:space="preserve"> </w:t>
      </w:r>
      <w:r w:rsidR="00652F46">
        <w:rPr>
          <w:rFonts w:ascii="Times New Roman" w:hAnsi="Times New Roman" w:cs="Times New Roman"/>
          <w:sz w:val="28"/>
          <w:szCs w:val="28"/>
        </w:rPr>
        <w:t xml:space="preserve">и изобразительного </w:t>
      </w:r>
      <w:r w:rsidRPr="00A2161C">
        <w:rPr>
          <w:rFonts w:ascii="Times New Roman" w:hAnsi="Times New Roman" w:cs="Times New Roman"/>
          <w:sz w:val="28"/>
          <w:szCs w:val="28"/>
        </w:rPr>
        <w:t>искусства.</w:t>
      </w:r>
      <w:r w:rsidR="00B46412" w:rsidRPr="00A21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412" w:rsidRPr="00B46412" w:rsidRDefault="00B46412" w:rsidP="00B464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30B" w:rsidRPr="00D30092" w:rsidRDefault="002E730B" w:rsidP="002E730B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92">
        <w:rPr>
          <w:rFonts w:ascii="Times New Roman" w:hAnsi="Times New Roman" w:cs="Times New Roman"/>
          <w:b/>
          <w:sz w:val="28"/>
          <w:szCs w:val="28"/>
        </w:rPr>
        <w:t>Содержание и организация Конкурса</w:t>
      </w:r>
    </w:p>
    <w:p w:rsidR="002E730B" w:rsidRDefault="002E730B" w:rsidP="00036E25">
      <w:pPr>
        <w:pStyle w:val="a5"/>
        <w:numPr>
          <w:ilvl w:val="1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036E25">
        <w:rPr>
          <w:sz w:val="28"/>
          <w:szCs w:val="28"/>
        </w:rPr>
        <w:t>Конкурс организуется и проводится  Туристско</w:t>
      </w:r>
      <w:r w:rsidR="001A5AEB" w:rsidRPr="00036E25">
        <w:rPr>
          <w:sz w:val="28"/>
          <w:szCs w:val="28"/>
        </w:rPr>
        <w:t>-информационным центром ФГБОУ ВО «МА</w:t>
      </w:r>
      <w:r w:rsidR="00A148F0">
        <w:rPr>
          <w:sz w:val="28"/>
          <w:szCs w:val="28"/>
        </w:rPr>
        <w:t>ГУ» г</w:t>
      </w:r>
      <w:proofErr w:type="gramStart"/>
      <w:r w:rsidR="00A148F0">
        <w:rPr>
          <w:sz w:val="28"/>
          <w:szCs w:val="28"/>
        </w:rPr>
        <w:t>.</w:t>
      </w:r>
      <w:r w:rsidRPr="00036E25">
        <w:rPr>
          <w:sz w:val="28"/>
          <w:szCs w:val="28"/>
        </w:rPr>
        <w:t>М</w:t>
      </w:r>
      <w:proofErr w:type="gramEnd"/>
      <w:r w:rsidRPr="00036E25">
        <w:rPr>
          <w:sz w:val="28"/>
          <w:szCs w:val="28"/>
        </w:rPr>
        <w:t>урманска</w:t>
      </w:r>
      <w:r w:rsidR="001B3AB9">
        <w:rPr>
          <w:sz w:val="28"/>
          <w:szCs w:val="28"/>
        </w:rPr>
        <w:t>,</w:t>
      </w:r>
      <w:r w:rsidR="00566C88" w:rsidRPr="00036E25">
        <w:rPr>
          <w:sz w:val="28"/>
          <w:szCs w:val="28"/>
        </w:rPr>
        <w:t xml:space="preserve"> кафедр</w:t>
      </w:r>
      <w:r w:rsidR="000F5DAA">
        <w:rPr>
          <w:sz w:val="28"/>
          <w:szCs w:val="28"/>
        </w:rPr>
        <w:t>ой</w:t>
      </w:r>
      <w:r w:rsidR="00566C88" w:rsidRPr="00036E25">
        <w:rPr>
          <w:sz w:val="28"/>
          <w:szCs w:val="28"/>
        </w:rPr>
        <w:t xml:space="preserve"> искусств, сервиса и туризма</w:t>
      </w:r>
      <w:r w:rsidR="001B3AB9">
        <w:rPr>
          <w:sz w:val="28"/>
          <w:szCs w:val="28"/>
        </w:rPr>
        <w:t>, студенчески</w:t>
      </w:r>
      <w:r w:rsidR="000777DD">
        <w:rPr>
          <w:sz w:val="28"/>
          <w:szCs w:val="28"/>
        </w:rPr>
        <w:t>м</w:t>
      </w:r>
      <w:r w:rsidR="001B3AB9">
        <w:rPr>
          <w:sz w:val="28"/>
          <w:szCs w:val="28"/>
        </w:rPr>
        <w:t xml:space="preserve"> экскурсионным бюро</w:t>
      </w:r>
      <w:r w:rsidR="00566C88" w:rsidRPr="00036E25">
        <w:rPr>
          <w:sz w:val="28"/>
          <w:szCs w:val="28"/>
        </w:rPr>
        <w:t xml:space="preserve"> МАГУ</w:t>
      </w:r>
      <w:r w:rsidR="000F0390" w:rsidRPr="00036E25">
        <w:rPr>
          <w:sz w:val="28"/>
          <w:szCs w:val="28"/>
        </w:rPr>
        <w:t xml:space="preserve"> в период </w:t>
      </w:r>
      <w:r w:rsidR="001B3AB9">
        <w:rPr>
          <w:color w:val="000000" w:themeColor="text1"/>
          <w:sz w:val="28"/>
          <w:szCs w:val="28"/>
        </w:rPr>
        <w:t>с 25</w:t>
      </w:r>
      <w:r w:rsidR="00036E25" w:rsidRPr="00815203">
        <w:rPr>
          <w:color w:val="000000" w:themeColor="text1"/>
          <w:sz w:val="28"/>
          <w:szCs w:val="28"/>
        </w:rPr>
        <w:t xml:space="preserve"> сентября по 1</w:t>
      </w:r>
      <w:r w:rsidR="001B3AB9">
        <w:rPr>
          <w:color w:val="000000" w:themeColor="text1"/>
          <w:sz w:val="28"/>
          <w:szCs w:val="28"/>
        </w:rPr>
        <w:t>5</w:t>
      </w:r>
      <w:r w:rsidR="00036E25" w:rsidRPr="00815203">
        <w:rPr>
          <w:color w:val="000000" w:themeColor="text1"/>
          <w:sz w:val="28"/>
          <w:szCs w:val="28"/>
        </w:rPr>
        <w:t xml:space="preserve"> ноября  201</w:t>
      </w:r>
      <w:r w:rsidR="001B3AB9">
        <w:rPr>
          <w:color w:val="000000" w:themeColor="text1"/>
          <w:sz w:val="28"/>
          <w:szCs w:val="28"/>
        </w:rPr>
        <w:t>7</w:t>
      </w:r>
      <w:r w:rsidR="00036E25" w:rsidRPr="00815203">
        <w:rPr>
          <w:color w:val="000000" w:themeColor="text1"/>
          <w:sz w:val="28"/>
          <w:szCs w:val="28"/>
        </w:rPr>
        <w:t xml:space="preserve"> г.</w:t>
      </w:r>
      <w:r w:rsidR="00036E25" w:rsidRPr="00036E25">
        <w:rPr>
          <w:sz w:val="28"/>
          <w:szCs w:val="28"/>
        </w:rPr>
        <w:t xml:space="preserve"> </w:t>
      </w:r>
      <w:r w:rsidRPr="00036E25">
        <w:rPr>
          <w:sz w:val="28"/>
          <w:szCs w:val="28"/>
        </w:rPr>
        <w:t>К участию в Конкурсе допуска</w:t>
      </w:r>
      <w:r w:rsidR="00036E25">
        <w:rPr>
          <w:sz w:val="28"/>
          <w:szCs w:val="28"/>
        </w:rPr>
        <w:t>е</w:t>
      </w:r>
      <w:r w:rsidRPr="00036E25">
        <w:rPr>
          <w:sz w:val="28"/>
          <w:szCs w:val="28"/>
        </w:rPr>
        <w:t xml:space="preserve">тся молодежь в возрасте </w:t>
      </w:r>
      <w:r w:rsidR="00036E25">
        <w:rPr>
          <w:sz w:val="28"/>
          <w:szCs w:val="28"/>
        </w:rPr>
        <w:t xml:space="preserve">до </w:t>
      </w:r>
      <w:r w:rsidRPr="00036E25">
        <w:rPr>
          <w:sz w:val="28"/>
          <w:szCs w:val="28"/>
        </w:rPr>
        <w:t xml:space="preserve">35 лет. Участие </w:t>
      </w:r>
      <w:r w:rsidR="007F4293" w:rsidRPr="00036E25">
        <w:rPr>
          <w:sz w:val="28"/>
          <w:szCs w:val="28"/>
        </w:rPr>
        <w:t>возможно как</w:t>
      </w:r>
      <w:r w:rsidRPr="00036E25">
        <w:rPr>
          <w:sz w:val="28"/>
          <w:szCs w:val="28"/>
        </w:rPr>
        <w:t xml:space="preserve"> индивидуальное</w:t>
      </w:r>
      <w:r w:rsidR="007F4293" w:rsidRPr="00036E25">
        <w:rPr>
          <w:sz w:val="28"/>
          <w:szCs w:val="28"/>
        </w:rPr>
        <w:t>,</w:t>
      </w:r>
      <w:r w:rsidRPr="00036E25">
        <w:rPr>
          <w:sz w:val="28"/>
          <w:szCs w:val="28"/>
        </w:rPr>
        <w:t xml:space="preserve"> </w:t>
      </w:r>
      <w:r w:rsidR="007F4293" w:rsidRPr="00036E25">
        <w:rPr>
          <w:sz w:val="28"/>
          <w:szCs w:val="28"/>
        </w:rPr>
        <w:t xml:space="preserve">так </w:t>
      </w:r>
      <w:r w:rsidRPr="00036E25">
        <w:rPr>
          <w:sz w:val="28"/>
          <w:szCs w:val="28"/>
        </w:rPr>
        <w:t>и командное.</w:t>
      </w:r>
      <w:r w:rsidR="00036E25">
        <w:rPr>
          <w:sz w:val="28"/>
          <w:szCs w:val="28"/>
        </w:rPr>
        <w:t xml:space="preserve"> Состав команды до 2 человек.</w:t>
      </w:r>
      <w:r w:rsidRPr="00036E25">
        <w:rPr>
          <w:sz w:val="28"/>
          <w:szCs w:val="28"/>
        </w:rPr>
        <w:t xml:space="preserve">  </w:t>
      </w:r>
    </w:p>
    <w:p w:rsidR="00036E25" w:rsidRDefault="00036E25" w:rsidP="00036E25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направлениям:</w:t>
      </w:r>
    </w:p>
    <w:p w:rsidR="00036E25" w:rsidRDefault="00036E25" w:rsidP="00036E25">
      <w:pPr>
        <w:pStyle w:val="a5"/>
        <w:numPr>
          <w:ilvl w:val="0"/>
          <w:numId w:val="1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Конкурс туристических маршрутов;</w:t>
      </w:r>
    </w:p>
    <w:p w:rsidR="00036E25" w:rsidRDefault="00036E25" w:rsidP="00036E25">
      <w:pPr>
        <w:pStyle w:val="a5"/>
        <w:numPr>
          <w:ilvl w:val="0"/>
          <w:numId w:val="1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Конкурс фотоматериалов;</w:t>
      </w:r>
    </w:p>
    <w:p w:rsidR="00036E25" w:rsidRPr="00036E25" w:rsidRDefault="000777DD" w:rsidP="00036E25">
      <w:pPr>
        <w:pStyle w:val="a5"/>
        <w:numPr>
          <w:ilvl w:val="0"/>
          <w:numId w:val="1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рисунков.</w:t>
      </w:r>
    </w:p>
    <w:p w:rsidR="007F4293" w:rsidRDefault="007E72CD" w:rsidP="002E730B">
      <w:pPr>
        <w:pStyle w:val="a5"/>
        <w:numPr>
          <w:ilvl w:val="1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пред</w:t>
      </w:r>
      <w:r w:rsidR="007F4293">
        <w:rPr>
          <w:sz w:val="28"/>
          <w:szCs w:val="28"/>
        </w:rPr>
        <w:t xml:space="preserve">ставляются разработанные </w:t>
      </w:r>
      <w:r w:rsidR="000F0390">
        <w:rPr>
          <w:sz w:val="28"/>
          <w:szCs w:val="28"/>
        </w:rPr>
        <w:t xml:space="preserve">авторские </w:t>
      </w:r>
      <w:r w:rsidR="007F4293">
        <w:rPr>
          <w:sz w:val="28"/>
          <w:szCs w:val="28"/>
        </w:rPr>
        <w:t xml:space="preserve">туристические маршруты, </w:t>
      </w:r>
      <w:r w:rsidR="007F4293" w:rsidRPr="000F0390">
        <w:rPr>
          <w:sz w:val="28"/>
          <w:szCs w:val="28"/>
        </w:rPr>
        <w:t xml:space="preserve"> имеющие инновационный характер</w:t>
      </w:r>
      <w:r w:rsidR="000F5DAA">
        <w:rPr>
          <w:sz w:val="28"/>
          <w:szCs w:val="28"/>
        </w:rPr>
        <w:t>,</w:t>
      </w:r>
      <w:r w:rsidR="00036E25">
        <w:rPr>
          <w:sz w:val="28"/>
          <w:szCs w:val="28"/>
        </w:rPr>
        <w:t xml:space="preserve"> фотоматериалы </w:t>
      </w:r>
      <w:r w:rsidR="000F5DAA">
        <w:rPr>
          <w:sz w:val="28"/>
          <w:szCs w:val="28"/>
        </w:rPr>
        <w:t xml:space="preserve">и рисунки </w:t>
      </w:r>
      <w:r w:rsidR="00036E25">
        <w:rPr>
          <w:sz w:val="28"/>
          <w:szCs w:val="28"/>
        </w:rPr>
        <w:t>в соответствии с требованиями</w:t>
      </w:r>
      <w:r w:rsidR="007F4293" w:rsidRPr="000F0390">
        <w:rPr>
          <w:sz w:val="28"/>
          <w:szCs w:val="28"/>
        </w:rPr>
        <w:t>. К конкурсу не</w:t>
      </w:r>
      <w:r w:rsidR="000F0390" w:rsidRPr="000F0390">
        <w:rPr>
          <w:sz w:val="28"/>
          <w:szCs w:val="28"/>
        </w:rPr>
        <w:t xml:space="preserve"> допускаются </w:t>
      </w:r>
      <w:proofErr w:type="spellStart"/>
      <w:r w:rsidR="000F0390" w:rsidRPr="000F0390">
        <w:rPr>
          <w:sz w:val="28"/>
          <w:szCs w:val="28"/>
        </w:rPr>
        <w:t>турпродукты</w:t>
      </w:r>
      <w:proofErr w:type="spellEnd"/>
      <w:r w:rsidR="000F0390" w:rsidRPr="000F0390">
        <w:rPr>
          <w:sz w:val="28"/>
          <w:szCs w:val="28"/>
        </w:rPr>
        <w:t>, уже реализуемые туроператорами Мурманской области</w:t>
      </w:r>
      <w:r w:rsidR="00036E25">
        <w:rPr>
          <w:sz w:val="28"/>
          <w:szCs w:val="28"/>
        </w:rPr>
        <w:t>; фотоматериалы, отмеченные наградами в других конкурсах; рисунки, завоевавшие призовые места в других конкурсах и состязаниях</w:t>
      </w:r>
      <w:r w:rsidR="000F0390" w:rsidRPr="000F0390">
        <w:rPr>
          <w:sz w:val="28"/>
          <w:szCs w:val="28"/>
        </w:rPr>
        <w:t>.</w:t>
      </w:r>
    </w:p>
    <w:p w:rsidR="00036E25" w:rsidRPr="00652F46" w:rsidRDefault="00A92038" w:rsidP="00036E25">
      <w:pPr>
        <w:pStyle w:val="a5"/>
        <w:numPr>
          <w:ilvl w:val="1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652F46">
        <w:rPr>
          <w:sz w:val="28"/>
          <w:szCs w:val="28"/>
        </w:rPr>
        <w:t>Комплект конкурсной документации включает</w:t>
      </w:r>
      <w:r w:rsidR="00D30092" w:rsidRPr="00652F46">
        <w:rPr>
          <w:sz w:val="28"/>
          <w:szCs w:val="28"/>
        </w:rPr>
        <w:t xml:space="preserve"> в себя</w:t>
      </w:r>
      <w:r w:rsidRPr="00652F46">
        <w:rPr>
          <w:sz w:val="28"/>
          <w:szCs w:val="28"/>
        </w:rPr>
        <w:t xml:space="preserve">: заявку на участие в конкурсе  и </w:t>
      </w:r>
      <w:r w:rsidR="00036E25" w:rsidRPr="00652F46">
        <w:rPr>
          <w:sz w:val="28"/>
          <w:szCs w:val="28"/>
        </w:rPr>
        <w:t>конкурсный пакет</w:t>
      </w:r>
      <w:r w:rsidRPr="00652F46">
        <w:rPr>
          <w:sz w:val="28"/>
          <w:szCs w:val="28"/>
        </w:rPr>
        <w:t>.</w:t>
      </w:r>
      <w:r w:rsidR="00036E25" w:rsidRPr="00652F46">
        <w:rPr>
          <w:sz w:val="28"/>
          <w:szCs w:val="28"/>
        </w:rPr>
        <w:t xml:space="preserve"> </w:t>
      </w:r>
      <w:r w:rsidR="00652F46" w:rsidRPr="00652F46">
        <w:rPr>
          <w:sz w:val="28"/>
          <w:szCs w:val="28"/>
        </w:rPr>
        <w:t xml:space="preserve">Конкурсная документация в соответствии с установленными требованиями представляется </w:t>
      </w:r>
      <w:proofErr w:type="gramStart"/>
      <w:r w:rsidR="00652F46" w:rsidRPr="00652F46">
        <w:rPr>
          <w:sz w:val="28"/>
          <w:szCs w:val="28"/>
        </w:rPr>
        <w:t>в</w:t>
      </w:r>
      <w:proofErr w:type="gramEnd"/>
      <w:r w:rsidR="00652F46" w:rsidRPr="00652F46">
        <w:rPr>
          <w:sz w:val="28"/>
          <w:szCs w:val="28"/>
        </w:rPr>
        <w:t xml:space="preserve"> МАГУ </w:t>
      </w:r>
      <w:r w:rsidR="00652F46" w:rsidRPr="00815203">
        <w:rPr>
          <w:b/>
          <w:color w:val="000000" w:themeColor="text1"/>
          <w:sz w:val="28"/>
          <w:szCs w:val="28"/>
        </w:rPr>
        <w:t xml:space="preserve">до </w:t>
      </w:r>
      <w:r w:rsidR="00D8226E" w:rsidRPr="00D8226E">
        <w:rPr>
          <w:b/>
          <w:color w:val="000000" w:themeColor="text1"/>
          <w:sz w:val="28"/>
          <w:szCs w:val="28"/>
        </w:rPr>
        <w:t>3</w:t>
      </w:r>
      <w:r w:rsidR="001B3AB9">
        <w:rPr>
          <w:b/>
          <w:color w:val="000000" w:themeColor="text1"/>
          <w:sz w:val="28"/>
          <w:szCs w:val="28"/>
        </w:rPr>
        <w:t xml:space="preserve"> ноября 2017</w:t>
      </w:r>
      <w:r w:rsidR="00652F46" w:rsidRPr="00815203">
        <w:rPr>
          <w:b/>
          <w:color w:val="000000" w:themeColor="text1"/>
          <w:sz w:val="28"/>
          <w:szCs w:val="28"/>
        </w:rPr>
        <w:t xml:space="preserve"> года.</w:t>
      </w:r>
      <w:r w:rsidR="00652F46" w:rsidRPr="00652F46">
        <w:rPr>
          <w:sz w:val="28"/>
          <w:szCs w:val="28"/>
        </w:rPr>
        <w:t xml:space="preserve"> </w:t>
      </w:r>
      <w:r w:rsidR="00652F46">
        <w:rPr>
          <w:sz w:val="28"/>
          <w:szCs w:val="28"/>
        </w:rPr>
        <w:t xml:space="preserve"> </w:t>
      </w:r>
      <w:r w:rsidR="00652F46" w:rsidRPr="00652F46">
        <w:rPr>
          <w:sz w:val="28"/>
          <w:szCs w:val="28"/>
        </w:rPr>
        <w:t>Конкурсная документация по направлениям конкурса:</w:t>
      </w:r>
    </w:p>
    <w:p w:rsidR="00036E25" w:rsidRDefault="00036E25" w:rsidP="00480F86">
      <w:pPr>
        <w:pStyle w:val="a5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 w:rsidRPr="00480F86">
        <w:rPr>
          <w:sz w:val="28"/>
          <w:szCs w:val="28"/>
        </w:rPr>
        <w:t>Конкурс туристических маршрутов – заявка (приложение 1</w:t>
      </w:r>
      <w:r w:rsidR="003476E9" w:rsidRPr="00480F86">
        <w:rPr>
          <w:sz w:val="28"/>
          <w:szCs w:val="28"/>
        </w:rPr>
        <w:t>) и описание проекта (презентация и текст</w:t>
      </w:r>
      <w:r w:rsidR="00807156" w:rsidRPr="00480F86">
        <w:rPr>
          <w:sz w:val="28"/>
          <w:szCs w:val="28"/>
        </w:rPr>
        <w:t>) (приложение 2)</w:t>
      </w:r>
      <w:r w:rsidR="00480F86" w:rsidRPr="00480F86">
        <w:rPr>
          <w:sz w:val="28"/>
          <w:szCs w:val="28"/>
        </w:rPr>
        <w:t xml:space="preserve">. </w:t>
      </w:r>
      <w:r w:rsidRPr="00480F86">
        <w:rPr>
          <w:sz w:val="28"/>
          <w:szCs w:val="28"/>
        </w:rPr>
        <w:t>Комплект документов направляется</w:t>
      </w:r>
      <w:r w:rsidR="00480F86">
        <w:rPr>
          <w:sz w:val="28"/>
          <w:szCs w:val="28"/>
        </w:rPr>
        <w:t xml:space="preserve"> в электронном виде</w:t>
      </w:r>
      <w:r w:rsidRPr="00480F86">
        <w:rPr>
          <w:sz w:val="28"/>
          <w:szCs w:val="28"/>
        </w:rPr>
        <w:t xml:space="preserve"> на электронный адрес организатора конкурса (ТИЦ МГГУ) </w:t>
      </w:r>
      <w:hyperlink r:id="rId5" w:history="1">
        <w:r w:rsidR="00625A96" w:rsidRPr="00B671A0">
          <w:rPr>
            <w:rStyle w:val="a3"/>
            <w:sz w:val="28"/>
            <w:szCs w:val="28"/>
            <w:lang w:val="en-US"/>
          </w:rPr>
          <w:t>tic</w:t>
        </w:r>
        <w:r w:rsidR="00625A96" w:rsidRPr="00B671A0">
          <w:rPr>
            <w:rStyle w:val="a3"/>
            <w:sz w:val="28"/>
            <w:szCs w:val="28"/>
          </w:rPr>
          <w:t>_</w:t>
        </w:r>
        <w:r w:rsidR="00625A96" w:rsidRPr="00B671A0">
          <w:rPr>
            <w:rStyle w:val="a3"/>
            <w:sz w:val="28"/>
            <w:szCs w:val="28"/>
            <w:lang w:val="en-US"/>
          </w:rPr>
          <w:t>mggu</w:t>
        </w:r>
        <w:r w:rsidR="00625A96" w:rsidRPr="00B671A0">
          <w:rPr>
            <w:rStyle w:val="a3"/>
            <w:sz w:val="28"/>
            <w:szCs w:val="28"/>
          </w:rPr>
          <w:t>@</w:t>
        </w:r>
        <w:r w:rsidR="00625A96" w:rsidRPr="00B671A0">
          <w:rPr>
            <w:rStyle w:val="a3"/>
            <w:sz w:val="28"/>
            <w:szCs w:val="28"/>
            <w:lang w:val="en-US"/>
          </w:rPr>
          <w:t>mail</w:t>
        </w:r>
        <w:r w:rsidR="00625A96" w:rsidRPr="00B671A0">
          <w:rPr>
            <w:rStyle w:val="a3"/>
            <w:sz w:val="28"/>
            <w:szCs w:val="28"/>
          </w:rPr>
          <w:t>.</w:t>
        </w:r>
        <w:r w:rsidR="00625A96" w:rsidRPr="00B671A0">
          <w:rPr>
            <w:rStyle w:val="a3"/>
            <w:sz w:val="28"/>
            <w:szCs w:val="28"/>
            <w:lang w:val="en-US"/>
          </w:rPr>
          <w:t>ru</w:t>
        </w:r>
      </w:hyperlink>
      <w:r w:rsidR="00480F86">
        <w:rPr>
          <w:sz w:val="28"/>
          <w:szCs w:val="28"/>
        </w:rPr>
        <w:t xml:space="preserve"> с пометкой Конкурс</w:t>
      </w:r>
      <w:r w:rsidRPr="00480F86">
        <w:rPr>
          <w:sz w:val="28"/>
          <w:szCs w:val="28"/>
        </w:rPr>
        <w:t>.</w:t>
      </w:r>
    </w:p>
    <w:p w:rsidR="00480F86" w:rsidRPr="00480F86" w:rsidRDefault="00480F86" w:rsidP="00480F86">
      <w:pPr>
        <w:pStyle w:val="a5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 w:rsidRPr="00480F86">
        <w:rPr>
          <w:sz w:val="28"/>
          <w:szCs w:val="28"/>
        </w:rPr>
        <w:t xml:space="preserve">Конкурс фотографий - заявка на участие в конкурсе (приложение 1), сопроводительное письмо по </w:t>
      </w:r>
      <w:r w:rsidR="001B3AB9">
        <w:rPr>
          <w:sz w:val="28"/>
          <w:szCs w:val="28"/>
        </w:rPr>
        <w:t xml:space="preserve">каждой </w:t>
      </w:r>
      <w:r w:rsidRPr="00480F86">
        <w:rPr>
          <w:sz w:val="28"/>
          <w:szCs w:val="28"/>
        </w:rPr>
        <w:t>представляемой работе (приложение 3), непосредственно фотоматериалы в печатном виде.</w:t>
      </w:r>
      <w:r>
        <w:rPr>
          <w:sz w:val="28"/>
          <w:szCs w:val="28"/>
        </w:rPr>
        <w:t xml:space="preserve"> </w:t>
      </w:r>
      <w:r w:rsidRPr="00480F86">
        <w:rPr>
          <w:sz w:val="28"/>
          <w:szCs w:val="28"/>
        </w:rPr>
        <w:t>Комплект документов предоставляется на кафедру искусств, сервиса и туризма факультета искусств и сервиса МАГУ по адресу г</w:t>
      </w:r>
      <w:proofErr w:type="gramStart"/>
      <w:r w:rsidRPr="00480F86">
        <w:rPr>
          <w:sz w:val="28"/>
          <w:szCs w:val="28"/>
        </w:rPr>
        <w:t>.М</w:t>
      </w:r>
      <w:proofErr w:type="gramEnd"/>
      <w:r w:rsidRPr="00480F86">
        <w:rPr>
          <w:sz w:val="28"/>
          <w:szCs w:val="28"/>
        </w:rPr>
        <w:t xml:space="preserve">урманск, ул., Егорова 16, </w:t>
      </w:r>
      <w:proofErr w:type="spellStart"/>
      <w:r w:rsidRPr="00480F86">
        <w:rPr>
          <w:sz w:val="28"/>
          <w:szCs w:val="28"/>
        </w:rPr>
        <w:t>каб</w:t>
      </w:r>
      <w:proofErr w:type="spellEnd"/>
      <w:r w:rsidRPr="00480F86">
        <w:rPr>
          <w:sz w:val="28"/>
          <w:szCs w:val="28"/>
        </w:rPr>
        <w:t>. 219, тел. 8(8152) 21-38-20.</w:t>
      </w:r>
    </w:p>
    <w:p w:rsidR="00A2161C" w:rsidRPr="00480F86" w:rsidRDefault="00480F86" w:rsidP="00A2161C">
      <w:pPr>
        <w:pStyle w:val="a5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Конкурс рисунков - </w:t>
      </w:r>
      <w:r w:rsidRPr="00480F86">
        <w:rPr>
          <w:sz w:val="28"/>
          <w:szCs w:val="28"/>
        </w:rPr>
        <w:t xml:space="preserve">заявка на участие в конкурсе (приложение 1), сопроводительное письмо по представляемой работе (приложение </w:t>
      </w:r>
      <w:r>
        <w:rPr>
          <w:sz w:val="28"/>
          <w:szCs w:val="28"/>
        </w:rPr>
        <w:t>4</w:t>
      </w:r>
      <w:r w:rsidRPr="00480F86">
        <w:rPr>
          <w:sz w:val="28"/>
          <w:szCs w:val="28"/>
        </w:rPr>
        <w:t>), непосредственно</w:t>
      </w:r>
      <w:r w:rsidR="000F5DAA">
        <w:rPr>
          <w:sz w:val="28"/>
          <w:szCs w:val="28"/>
        </w:rPr>
        <w:t xml:space="preserve"> художественная</w:t>
      </w:r>
      <w:r w:rsidRPr="00480F8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Pr="00480F86">
        <w:rPr>
          <w:sz w:val="28"/>
          <w:szCs w:val="28"/>
        </w:rPr>
        <w:t>.</w:t>
      </w:r>
      <w:r w:rsidR="00A2161C" w:rsidRPr="00A2161C">
        <w:rPr>
          <w:sz w:val="28"/>
          <w:szCs w:val="28"/>
        </w:rPr>
        <w:t xml:space="preserve"> </w:t>
      </w:r>
      <w:r w:rsidR="00A2161C" w:rsidRPr="00480F86">
        <w:rPr>
          <w:sz w:val="28"/>
          <w:szCs w:val="28"/>
        </w:rPr>
        <w:t>Комплект документов предоставляется на кафедру искусств, сервиса и туризма факультета искусств и сервиса МАГУ по адресу г</w:t>
      </w:r>
      <w:proofErr w:type="gramStart"/>
      <w:r w:rsidR="00A2161C" w:rsidRPr="00480F86">
        <w:rPr>
          <w:sz w:val="28"/>
          <w:szCs w:val="28"/>
        </w:rPr>
        <w:t>.М</w:t>
      </w:r>
      <w:proofErr w:type="gramEnd"/>
      <w:r w:rsidR="00A2161C" w:rsidRPr="00480F86">
        <w:rPr>
          <w:sz w:val="28"/>
          <w:szCs w:val="28"/>
        </w:rPr>
        <w:t xml:space="preserve">урманск, ул., Егорова 16, </w:t>
      </w:r>
      <w:proofErr w:type="spellStart"/>
      <w:r w:rsidR="00A2161C" w:rsidRPr="00480F86">
        <w:rPr>
          <w:sz w:val="28"/>
          <w:szCs w:val="28"/>
        </w:rPr>
        <w:t>каб</w:t>
      </w:r>
      <w:proofErr w:type="spellEnd"/>
      <w:r w:rsidR="00A2161C" w:rsidRPr="00480F86">
        <w:rPr>
          <w:sz w:val="28"/>
          <w:szCs w:val="28"/>
        </w:rPr>
        <w:t>. 219, тел. 8(8152) 21-38-20.</w:t>
      </w:r>
    </w:p>
    <w:p w:rsidR="002E730B" w:rsidRDefault="002E730B" w:rsidP="000F0390">
      <w:pPr>
        <w:pStyle w:val="a5"/>
        <w:numPr>
          <w:ilvl w:val="1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</w:t>
      </w:r>
      <w:r w:rsidR="000F0390">
        <w:rPr>
          <w:sz w:val="28"/>
          <w:szCs w:val="28"/>
        </w:rPr>
        <w:t>Конкурсом</w:t>
      </w:r>
      <w:r>
        <w:rPr>
          <w:sz w:val="28"/>
          <w:szCs w:val="28"/>
        </w:rPr>
        <w:t xml:space="preserve"> осуществляет оргкомитет.</w:t>
      </w:r>
    </w:p>
    <w:p w:rsidR="002E730B" w:rsidRDefault="002E730B" w:rsidP="000F0390">
      <w:pPr>
        <w:pStyle w:val="a5"/>
        <w:numPr>
          <w:ilvl w:val="1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оргкомитета формируется из числа преподавателей </w:t>
      </w:r>
      <w:r w:rsidR="00A2161C">
        <w:rPr>
          <w:sz w:val="28"/>
          <w:szCs w:val="28"/>
        </w:rPr>
        <w:t>МА</w:t>
      </w:r>
      <w:r w:rsidR="000F0390">
        <w:rPr>
          <w:sz w:val="28"/>
          <w:szCs w:val="28"/>
        </w:rPr>
        <w:t xml:space="preserve">ГУ, представителей </w:t>
      </w:r>
      <w:proofErr w:type="spellStart"/>
      <w:r w:rsidR="000F0390">
        <w:rPr>
          <w:sz w:val="28"/>
          <w:szCs w:val="28"/>
        </w:rPr>
        <w:t>турорганизаций</w:t>
      </w:r>
      <w:proofErr w:type="spellEnd"/>
      <w:r w:rsidR="000F0390">
        <w:rPr>
          <w:sz w:val="28"/>
          <w:szCs w:val="28"/>
        </w:rPr>
        <w:t xml:space="preserve"> области, представителей муниципальных и региональных властей</w:t>
      </w:r>
      <w:r>
        <w:rPr>
          <w:sz w:val="28"/>
          <w:szCs w:val="28"/>
        </w:rPr>
        <w:t xml:space="preserve"> и утверждается приказом </w:t>
      </w:r>
      <w:r w:rsidR="00731857">
        <w:rPr>
          <w:sz w:val="28"/>
          <w:szCs w:val="28"/>
        </w:rPr>
        <w:t>про</w:t>
      </w:r>
      <w:r>
        <w:rPr>
          <w:sz w:val="28"/>
          <w:szCs w:val="28"/>
        </w:rPr>
        <w:t>ректора.</w:t>
      </w:r>
    </w:p>
    <w:p w:rsidR="002E730B" w:rsidRDefault="002E730B" w:rsidP="000F0390">
      <w:pPr>
        <w:pStyle w:val="a5"/>
        <w:numPr>
          <w:ilvl w:val="1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разрабатывает:</w:t>
      </w:r>
    </w:p>
    <w:p w:rsidR="002E730B" w:rsidRDefault="002E730B" w:rsidP="00A92038">
      <w:pPr>
        <w:pStyle w:val="a5"/>
        <w:numPr>
          <w:ilvl w:val="1"/>
          <w:numId w:val="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график подготовки и проведения мероприятий;</w:t>
      </w:r>
    </w:p>
    <w:p w:rsidR="002E730B" w:rsidRDefault="002E730B" w:rsidP="00A92038">
      <w:pPr>
        <w:pStyle w:val="a5"/>
        <w:numPr>
          <w:ilvl w:val="1"/>
          <w:numId w:val="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программу проведения </w:t>
      </w:r>
      <w:r w:rsidR="000F0390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2E730B" w:rsidRDefault="002E730B" w:rsidP="00A92038">
      <w:pPr>
        <w:pStyle w:val="a5"/>
        <w:numPr>
          <w:ilvl w:val="1"/>
          <w:numId w:val="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условия и критерии оценки результатов выполнения конкурсных работ.</w:t>
      </w:r>
    </w:p>
    <w:p w:rsidR="002E730B" w:rsidRDefault="002E730B" w:rsidP="000F0390">
      <w:pPr>
        <w:pStyle w:val="a5"/>
        <w:numPr>
          <w:ilvl w:val="1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</w:t>
      </w:r>
      <w:r w:rsidR="000F0390">
        <w:rPr>
          <w:sz w:val="28"/>
          <w:szCs w:val="28"/>
        </w:rPr>
        <w:t>представленных на конкурс авторских проектов</w:t>
      </w:r>
      <w:r>
        <w:rPr>
          <w:sz w:val="28"/>
          <w:szCs w:val="28"/>
        </w:rPr>
        <w:t xml:space="preserve"> приказом </w:t>
      </w:r>
      <w:r w:rsidR="00731857">
        <w:rPr>
          <w:sz w:val="28"/>
          <w:szCs w:val="28"/>
        </w:rPr>
        <w:t>про</w:t>
      </w:r>
      <w:r>
        <w:rPr>
          <w:sz w:val="28"/>
          <w:szCs w:val="28"/>
        </w:rPr>
        <w:t>ректора создается конкурсная комиссия. В состав конкурсной комиссии  входят: председатель (утверждается оргкомитетом), преподаватели М</w:t>
      </w:r>
      <w:r w:rsidR="007D29BD">
        <w:rPr>
          <w:sz w:val="28"/>
          <w:szCs w:val="28"/>
        </w:rPr>
        <w:t>А</w:t>
      </w:r>
      <w:r>
        <w:rPr>
          <w:sz w:val="28"/>
          <w:szCs w:val="28"/>
        </w:rPr>
        <w:t xml:space="preserve">ГУ. В состав комиссии могут включаться </w:t>
      </w:r>
      <w:r w:rsidR="000F0390">
        <w:rPr>
          <w:sz w:val="28"/>
          <w:szCs w:val="28"/>
        </w:rPr>
        <w:t xml:space="preserve">  и другие участники </w:t>
      </w:r>
      <w:r>
        <w:rPr>
          <w:sz w:val="28"/>
          <w:szCs w:val="28"/>
        </w:rPr>
        <w:t>по согласованию.</w:t>
      </w:r>
    </w:p>
    <w:p w:rsidR="002E730B" w:rsidRDefault="002E730B" w:rsidP="000F0390">
      <w:pPr>
        <w:pStyle w:val="a5"/>
        <w:numPr>
          <w:ilvl w:val="1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комиссия:</w:t>
      </w:r>
    </w:p>
    <w:p w:rsidR="002E730B" w:rsidRDefault="002E730B" w:rsidP="00A92038">
      <w:pPr>
        <w:pStyle w:val="a5"/>
        <w:numPr>
          <w:ilvl w:val="1"/>
          <w:numId w:val="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</w:t>
      </w:r>
      <w:r w:rsidR="000F0390">
        <w:rPr>
          <w:sz w:val="28"/>
          <w:szCs w:val="28"/>
        </w:rPr>
        <w:t>оценку представленных проектов</w:t>
      </w:r>
      <w:r>
        <w:rPr>
          <w:sz w:val="28"/>
          <w:szCs w:val="28"/>
        </w:rPr>
        <w:t xml:space="preserve"> в соответствии с утвержденными критериями;</w:t>
      </w:r>
    </w:p>
    <w:p w:rsidR="002E730B" w:rsidRDefault="002E730B" w:rsidP="00A92038">
      <w:pPr>
        <w:pStyle w:val="a5"/>
        <w:numPr>
          <w:ilvl w:val="1"/>
          <w:numId w:val="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победителя и наиболее отличившихся участников конкурса;</w:t>
      </w:r>
    </w:p>
    <w:p w:rsidR="002E730B" w:rsidRDefault="002E730B" w:rsidP="00A92038">
      <w:pPr>
        <w:pStyle w:val="a5"/>
        <w:numPr>
          <w:ilvl w:val="1"/>
          <w:numId w:val="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качественный анализ результатов </w:t>
      </w:r>
      <w:r w:rsidR="000F0390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2E730B" w:rsidRDefault="002E730B" w:rsidP="00A92038">
      <w:pPr>
        <w:pStyle w:val="a5"/>
        <w:numPr>
          <w:ilvl w:val="1"/>
          <w:numId w:val="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дает рекомендации на поощрение участников и организаторов конкурса.</w:t>
      </w:r>
    </w:p>
    <w:p w:rsidR="002E730B" w:rsidRDefault="002E730B" w:rsidP="000F0390">
      <w:pPr>
        <w:pStyle w:val="a5"/>
        <w:numPr>
          <w:ilvl w:val="1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решения конкурсной </w:t>
      </w:r>
      <w:r w:rsidR="000F0390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протоколируются и подписываются председателем оргкомитета.</w:t>
      </w:r>
    </w:p>
    <w:p w:rsidR="002E730B" w:rsidRDefault="002E730B" w:rsidP="002E730B">
      <w:pPr>
        <w:jc w:val="center"/>
        <w:rPr>
          <w:b/>
          <w:sz w:val="28"/>
          <w:szCs w:val="28"/>
        </w:rPr>
      </w:pPr>
    </w:p>
    <w:p w:rsidR="002E730B" w:rsidRPr="00D30092" w:rsidRDefault="002E730B" w:rsidP="002E730B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92">
        <w:rPr>
          <w:rFonts w:ascii="Times New Roman" w:hAnsi="Times New Roman" w:cs="Times New Roman"/>
          <w:b/>
          <w:sz w:val="28"/>
          <w:szCs w:val="28"/>
        </w:rPr>
        <w:t xml:space="preserve">Порядок подведения итогов </w:t>
      </w:r>
      <w:r w:rsidR="000F0390" w:rsidRPr="00D30092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2E730B" w:rsidRPr="00A92038" w:rsidRDefault="000F0390" w:rsidP="00A92038">
      <w:pPr>
        <w:pStyle w:val="a5"/>
        <w:numPr>
          <w:ilvl w:val="1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A92038">
        <w:rPr>
          <w:sz w:val="28"/>
          <w:szCs w:val="28"/>
        </w:rPr>
        <w:t>Авторские проекты</w:t>
      </w:r>
      <w:r w:rsidR="002E730B" w:rsidRPr="00A92038">
        <w:rPr>
          <w:sz w:val="28"/>
          <w:szCs w:val="28"/>
        </w:rPr>
        <w:t xml:space="preserve"> оцениваются в баллах согласно критериям, установленным оргкомитетом.</w:t>
      </w:r>
      <w:r w:rsidR="00A92038" w:rsidRPr="00A92038">
        <w:rPr>
          <w:sz w:val="28"/>
          <w:szCs w:val="28"/>
        </w:rPr>
        <w:t xml:space="preserve"> </w:t>
      </w:r>
      <w:r w:rsidRPr="00A92038">
        <w:rPr>
          <w:sz w:val="28"/>
          <w:szCs w:val="28"/>
        </w:rPr>
        <w:t>Проекту</w:t>
      </w:r>
      <w:r w:rsidR="002E730B" w:rsidRPr="00A92038">
        <w:rPr>
          <w:sz w:val="28"/>
          <w:szCs w:val="28"/>
        </w:rPr>
        <w:t>, набравше</w:t>
      </w:r>
      <w:r w:rsidRPr="00A92038">
        <w:rPr>
          <w:sz w:val="28"/>
          <w:szCs w:val="28"/>
        </w:rPr>
        <w:t>му</w:t>
      </w:r>
      <w:r w:rsidR="002E730B" w:rsidRPr="00A92038">
        <w:rPr>
          <w:sz w:val="28"/>
          <w:szCs w:val="28"/>
        </w:rPr>
        <w:t xml:space="preserve"> наибольшее количество баллов, присуждается первое место. Кроме победителя определяются </w:t>
      </w:r>
      <w:r w:rsidR="00A2161C">
        <w:rPr>
          <w:sz w:val="28"/>
          <w:szCs w:val="28"/>
        </w:rPr>
        <w:t>дополнительные номинации по решению конкурсной комиссии.</w:t>
      </w:r>
    </w:p>
    <w:p w:rsidR="002E730B" w:rsidRDefault="002E730B" w:rsidP="00A92038">
      <w:pPr>
        <w:pStyle w:val="a5"/>
        <w:numPr>
          <w:ilvl w:val="1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победителя и отличившихся участников предпочтение отдается решениям и работам, в которых проявились оригинальность мышления и творческий подход к решению поставленной проблемы. </w:t>
      </w:r>
    </w:p>
    <w:p w:rsidR="002E730B" w:rsidRDefault="002E730B" w:rsidP="00A92038">
      <w:pPr>
        <w:pStyle w:val="a5"/>
        <w:numPr>
          <w:ilvl w:val="1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</w:t>
      </w:r>
      <w:r w:rsidR="00A92038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конкурсная комиссия принимает решение о победителе и отличившихся участниках мероприятия, разрабатывает рекомендации по совершенствованию организации и содержания </w:t>
      </w:r>
      <w:r w:rsidR="00A92038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2E730B" w:rsidRDefault="002E730B" w:rsidP="00A92038">
      <w:pPr>
        <w:pStyle w:val="a5"/>
        <w:numPr>
          <w:ilvl w:val="1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</w:t>
      </w:r>
      <w:r w:rsidR="00A92038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подводятся в торжественной обстановке. Победители и призеры конкурса награждаются дипломами, грамотами, </w:t>
      </w:r>
      <w:r w:rsidRPr="00E37547">
        <w:rPr>
          <w:color w:val="000000" w:themeColor="text1"/>
          <w:sz w:val="28"/>
          <w:szCs w:val="28"/>
        </w:rPr>
        <w:t>подарками или призами</w:t>
      </w:r>
      <w:r>
        <w:rPr>
          <w:sz w:val="28"/>
          <w:szCs w:val="28"/>
        </w:rPr>
        <w:t xml:space="preserve">. </w:t>
      </w:r>
    </w:p>
    <w:p w:rsidR="00A92038" w:rsidRPr="00235BC3" w:rsidRDefault="00A92038" w:rsidP="00A92038">
      <w:pPr>
        <w:pStyle w:val="a4"/>
        <w:pageBreakBefore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5BC3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A92038" w:rsidRPr="00235BC3" w:rsidRDefault="00A92038" w:rsidP="00A92038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BC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92038" w:rsidRPr="00235BC3" w:rsidRDefault="00A92038" w:rsidP="00A92038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92038" w:rsidRPr="00235BC3" w:rsidRDefault="00A92038" w:rsidP="00235BC3">
      <w:pPr>
        <w:pStyle w:val="a4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5BC3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A92038" w:rsidRPr="00235BC3" w:rsidRDefault="00A92038" w:rsidP="00A92038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BC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E72CD" w:rsidRDefault="00235BC3" w:rsidP="00235BC3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BC3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A92038" w:rsidRPr="00235BC3">
        <w:rPr>
          <w:rFonts w:ascii="Times New Roman" w:hAnsi="Times New Roman" w:cs="Times New Roman"/>
          <w:b/>
          <w:sz w:val="28"/>
          <w:szCs w:val="28"/>
        </w:rPr>
        <w:t>регионально</w:t>
      </w:r>
      <w:r w:rsidRPr="00235BC3">
        <w:rPr>
          <w:rFonts w:ascii="Times New Roman" w:hAnsi="Times New Roman" w:cs="Times New Roman"/>
          <w:b/>
          <w:sz w:val="28"/>
          <w:szCs w:val="28"/>
        </w:rPr>
        <w:t>м</w:t>
      </w:r>
      <w:r w:rsidR="00A92038" w:rsidRPr="00235BC3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235BC3">
        <w:rPr>
          <w:rFonts w:ascii="Times New Roman" w:hAnsi="Times New Roman" w:cs="Times New Roman"/>
          <w:b/>
          <w:sz w:val="28"/>
          <w:szCs w:val="28"/>
        </w:rPr>
        <w:t>е</w:t>
      </w:r>
      <w:r w:rsidR="00A92038" w:rsidRPr="00235BC3">
        <w:rPr>
          <w:rFonts w:ascii="Times New Roman" w:hAnsi="Times New Roman" w:cs="Times New Roman"/>
          <w:b/>
          <w:sz w:val="28"/>
          <w:szCs w:val="28"/>
        </w:rPr>
        <w:t xml:space="preserve"> молодежных авторских проектов, направленных на развитие внутреннего и въездного туризма </w:t>
      </w:r>
    </w:p>
    <w:p w:rsidR="00A92038" w:rsidRDefault="00A92038" w:rsidP="00235BC3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BC3">
        <w:rPr>
          <w:rFonts w:ascii="Times New Roman" w:hAnsi="Times New Roman" w:cs="Times New Roman"/>
          <w:b/>
          <w:sz w:val="28"/>
          <w:szCs w:val="28"/>
        </w:rPr>
        <w:t>в Мурманской области</w:t>
      </w:r>
    </w:p>
    <w:p w:rsidR="00652F46" w:rsidRPr="00235BC3" w:rsidRDefault="00652F46" w:rsidP="00235BC3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«Туристическое измерение Арктики»</w:t>
      </w:r>
    </w:p>
    <w:p w:rsidR="00A92038" w:rsidRPr="00235BC3" w:rsidRDefault="00A92038" w:rsidP="00235BC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599"/>
        <w:gridCol w:w="7052"/>
      </w:tblGrid>
      <w:tr w:rsidR="00A92038" w:rsidRPr="00235BC3" w:rsidTr="00D30092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38" w:rsidRPr="00235BC3" w:rsidRDefault="00A92038" w:rsidP="00D300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  <w:p w:rsidR="00A92038" w:rsidRPr="00235BC3" w:rsidRDefault="00A92038" w:rsidP="00D300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235BC3" w:rsidRDefault="00A92038" w:rsidP="00D300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038" w:rsidRPr="00235BC3" w:rsidTr="00D30092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BC3" w:rsidRPr="00235BC3" w:rsidRDefault="00235BC3" w:rsidP="00D300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C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235BC3" w:rsidRPr="00235BC3" w:rsidRDefault="00235BC3" w:rsidP="00D300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C3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A92038" w:rsidRPr="00235BC3" w:rsidRDefault="00235BC3" w:rsidP="00C32AB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отчество </w:t>
            </w:r>
            <w:r w:rsidR="00C32AB5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="00D30092">
              <w:rPr>
                <w:rFonts w:ascii="Times New Roman" w:hAnsi="Times New Roman" w:cs="Times New Roman"/>
                <w:b/>
                <w:sz w:val="28"/>
                <w:szCs w:val="28"/>
              </w:rPr>
              <w:t>астника (</w:t>
            </w:r>
            <w:r w:rsidR="00A92038" w:rsidRPr="00235BC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 команды</w:t>
            </w:r>
            <w:r w:rsidR="00D3009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235BC3" w:rsidRDefault="00A92038" w:rsidP="00D300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038" w:rsidRPr="00235BC3" w:rsidTr="00D30092">
        <w:trPr>
          <w:trHeight w:val="539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38" w:rsidRPr="00235BC3" w:rsidRDefault="00A92038" w:rsidP="00D300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C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A92038" w:rsidRPr="00235BC3" w:rsidRDefault="00A92038" w:rsidP="00D300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C3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A92038" w:rsidRDefault="00A92038" w:rsidP="00D300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C3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 руководителя</w:t>
            </w:r>
          </w:p>
          <w:p w:rsidR="00731857" w:rsidRPr="00235BC3" w:rsidRDefault="00731857" w:rsidP="00D300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235BC3" w:rsidRDefault="00A92038" w:rsidP="00D300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38" w:rsidRPr="00235BC3" w:rsidRDefault="00A92038" w:rsidP="00D300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038" w:rsidRPr="00235BC3" w:rsidTr="00D30092">
        <w:trPr>
          <w:trHeight w:val="380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38" w:rsidRPr="00235BC3" w:rsidRDefault="00235BC3" w:rsidP="00D300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  <w:p w:rsidR="00A92038" w:rsidRPr="00235BC3" w:rsidRDefault="00A92038" w:rsidP="00D300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235BC3" w:rsidRDefault="00A92038" w:rsidP="00D300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038" w:rsidRPr="00235BC3" w:rsidTr="00D30092">
        <w:trPr>
          <w:trHeight w:val="380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38" w:rsidRPr="00235BC3" w:rsidRDefault="00A92038" w:rsidP="00D300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5B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235B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35B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  <w:p w:rsidR="00A92038" w:rsidRPr="00235BC3" w:rsidRDefault="00A92038" w:rsidP="00D300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235BC3" w:rsidRDefault="00A92038" w:rsidP="00D300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30B" w:rsidRDefault="002E730B" w:rsidP="002E730B">
      <w:pPr>
        <w:jc w:val="both"/>
        <w:rPr>
          <w:sz w:val="28"/>
          <w:szCs w:val="28"/>
        </w:rPr>
      </w:pPr>
    </w:p>
    <w:p w:rsidR="00235BC3" w:rsidRDefault="00235BC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92038" w:rsidRPr="00D30092" w:rsidRDefault="00235BC3" w:rsidP="00A92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9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7E72CD" w:rsidRDefault="00235BC3" w:rsidP="00D30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092">
        <w:rPr>
          <w:rFonts w:ascii="Times New Roman" w:hAnsi="Times New Roman" w:cs="Times New Roman"/>
          <w:sz w:val="28"/>
          <w:szCs w:val="28"/>
        </w:rPr>
        <w:t>Конкурс предполагает п</w:t>
      </w:r>
      <w:r w:rsidR="00A92038" w:rsidRPr="00D30092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Pr="00D30092">
        <w:rPr>
          <w:rFonts w:ascii="Times New Roman" w:hAnsi="Times New Roman" w:cs="Times New Roman"/>
          <w:sz w:val="28"/>
          <w:szCs w:val="28"/>
        </w:rPr>
        <w:t>авторского проекта</w:t>
      </w:r>
      <w:r w:rsidR="00D30092">
        <w:rPr>
          <w:rFonts w:ascii="Times New Roman" w:hAnsi="Times New Roman" w:cs="Times New Roman"/>
          <w:sz w:val="28"/>
          <w:szCs w:val="28"/>
        </w:rPr>
        <w:t xml:space="preserve"> и его презентаци</w:t>
      </w:r>
      <w:r w:rsidR="007D29BD">
        <w:rPr>
          <w:rFonts w:ascii="Times New Roman" w:hAnsi="Times New Roman" w:cs="Times New Roman"/>
          <w:sz w:val="28"/>
          <w:szCs w:val="28"/>
        </w:rPr>
        <w:t>ю</w:t>
      </w:r>
      <w:r w:rsidR="00D30092">
        <w:rPr>
          <w:rFonts w:ascii="Times New Roman" w:hAnsi="Times New Roman" w:cs="Times New Roman"/>
          <w:sz w:val="28"/>
          <w:szCs w:val="28"/>
        </w:rPr>
        <w:t>. Авторским п</w:t>
      </w:r>
      <w:r w:rsidRPr="00D30092">
        <w:rPr>
          <w:rFonts w:ascii="Times New Roman" w:hAnsi="Times New Roman" w:cs="Times New Roman"/>
          <w:sz w:val="28"/>
          <w:szCs w:val="28"/>
        </w:rPr>
        <w:t xml:space="preserve">роектом выступает разработанный оконченный туристический </w:t>
      </w:r>
      <w:r w:rsidR="00A92038" w:rsidRPr="00D30092">
        <w:rPr>
          <w:rFonts w:ascii="Times New Roman" w:hAnsi="Times New Roman" w:cs="Times New Roman"/>
          <w:sz w:val="28"/>
          <w:szCs w:val="28"/>
        </w:rPr>
        <w:t xml:space="preserve"> </w:t>
      </w:r>
      <w:r w:rsidRPr="00D30092">
        <w:rPr>
          <w:rFonts w:ascii="Times New Roman" w:hAnsi="Times New Roman" w:cs="Times New Roman"/>
          <w:sz w:val="28"/>
          <w:szCs w:val="28"/>
        </w:rPr>
        <w:t>маршрут</w:t>
      </w:r>
      <w:r w:rsidR="007E72CD">
        <w:rPr>
          <w:rFonts w:ascii="Times New Roman" w:hAnsi="Times New Roman" w:cs="Times New Roman"/>
          <w:sz w:val="28"/>
          <w:szCs w:val="28"/>
        </w:rPr>
        <w:t>, который может быть реализован на территории Мурманска и Мурманской области</w:t>
      </w:r>
      <w:r w:rsidRPr="00D300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0092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основу маршрута должен быть положен путь следования туристов по интересным природным, историческим, паломничес</w:t>
      </w:r>
      <w:r w:rsidR="001B3AB9">
        <w:rPr>
          <w:rFonts w:ascii="Times New Roman" w:eastAsia="Times New Roman" w:hAnsi="Times New Roman" w:cs="Times New Roman"/>
          <w:sz w:val="28"/>
          <w:szCs w:val="28"/>
          <w:lang w:eastAsia="ar-SA"/>
        </w:rPr>
        <w:t>ким,</w:t>
      </w:r>
      <w:r w:rsidRPr="00D30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культурным местам </w:t>
      </w:r>
      <w:r w:rsidRPr="00D30092">
        <w:rPr>
          <w:rFonts w:ascii="Times New Roman" w:hAnsi="Times New Roman" w:cs="Times New Roman"/>
          <w:sz w:val="28"/>
          <w:szCs w:val="28"/>
          <w:lang w:eastAsia="ar-SA"/>
        </w:rPr>
        <w:t xml:space="preserve">Мурманска  и Мурманской </w:t>
      </w:r>
      <w:r w:rsidRPr="00D3009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области, обозначенный перечнем всех географических пунктов и мест, последовательно посещаемых во время путешествия, с указанием видов транспорта, используемых туристом для передвижения между пунктами остановок (пребываний) на маршруте</w:t>
      </w:r>
      <w:r w:rsidR="007318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30092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D30092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услуги по размещению, питанию туристов</w:t>
      </w:r>
      <w:r w:rsidRPr="00D30092">
        <w:rPr>
          <w:rFonts w:ascii="Times New Roman" w:hAnsi="Times New Roman" w:cs="Times New Roman"/>
          <w:sz w:val="28"/>
          <w:szCs w:val="28"/>
          <w:lang w:eastAsia="ar-SA"/>
        </w:rPr>
        <w:t xml:space="preserve"> (при необходимости)</w:t>
      </w:r>
      <w:r w:rsidRPr="00D30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экскурсионному обслуживанию</w:t>
      </w:r>
      <w:proofErr w:type="gramEnd"/>
      <w:r w:rsidRPr="00D3009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30092">
        <w:rPr>
          <w:rFonts w:ascii="Times New Roman" w:hAnsi="Times New Roman" w:cs="Times New Roman"/>
          <w:sz w:val="28"/>
          <w:szCs w:val="28"/>
        </w:rPr>
        <w:t xml:space="preserve"> </w:t>
      </w:r>
      <w:r w:rsidR="007E72CD">
        <w:rPr>
          <w:rFonts w:ascii="Times New Roman" w:hAnsi="Times New Roman" w:cs="Times New Roman"/>
          <w:sz w:val="28"/>
          <w:szCs w:val="28"/>
        </w:rPr>
        <w:t xml:space="preserve">Маркетинговое и экономическое обоснование приветствуется. </w:t>
      </w:r>
    </w:p>
    <w:p w:rsidR="00A92038" w:rsidRPr="00D30092" w:rsidRDefault="00235BC3" w:rsidP="00D30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092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D30092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D30092">
        <w:rPr>
          <w:rFonts w:ascii="Times New Roman" w:hAnsi="Times New Roman" w:cs="Times New Roman"/>
          <w:sz w:val="28"/>
          <w:szCs w:val="28"/>
        </w:rPr>
        <w:t xml:space="preserve">ючает в себя представление текста и презентацию к </w:t>
      </w:r>
      <w:r w:rsidR="007E72CD">
        <w:rPr>
          <w:rFonts w:ascii="Times New Roman" w:hAnsi="Times New Roman" w:cs="Times New Roman"/>
          <w:sz w:val="28"/>
          <w:szCs w:val="28"/>
        </w:rPr>
        <w:t xml:space="preserve">его </w:t>
      </w:r>
      <w:r w:rsidRPr="00D30092">
        <w:rPr>
          <w:rFonts w:ascii="Times New Roman" w:hAnsi="Times New Roman" w:cs="Times New Roman"/>
          <w:sz w:val="28"/>
          <w:szCs w:val="28"/>
        </w:rPr>
        <w:t>защите.</w:t>
      </w:r>
    </w:p>
    <w:p w:rsidR="007E72CD" w:rsidRDefault="00A92038" w:rsidP="00D30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092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="007E72CD"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D30092">
        <w:rPr>
          <w:rFonts w:ascii="Times New Roman" w:hAnsi="Times New Roman" w:cs="Times New Roman"/>
          <w:sz w:val="28"/>
          <w:szCs w:val="28"/>
        </w:rPr>
        <w:t xml:space="preserve">проекта: объем </w:t>
      </w:r>
      <w:r w:rsidR="007E72CD">
        <w:rPr>
          <w:rFonts w:ascii="Times New Roman" w:hAnsi="Times New Roman" w:cs="Times New Roman"/>
          <w:sz w:val="28"/>
          <w:szCs w:val="28"/>
        </w:rPr>
        <w:t>текста</w:t>
      </w:r>
      <w:r w:rsidRPr="00D30092">
        <w:rPr>
          <w:rFonts w:ascii="Times New Roman" w:hAnsi="Times New Roman" w:cs="Times New Roman"/>
          <w:sz w:val="28"/>
          <w:szCs w:val="28"/>
        </w:rPr>
        <w:t xml:space="preserve"> – до 1</w:t>
      </w:r>
      <w:r w:rsidR="00235BC3" w:rsidRPr="00D30092">
        <w:rPr>
          <w:rFonts w:ascii="Times New Roman" w:hAnsi="Times New Roman" w:cs="Times New Roman"/>
          <w:sz w:val="28"/>
          <w:szCs w:val="28"/>
        </w:rPr>
        <w:t>5</w:t>
      </w:r>
      <w:r w:rsidRPr="00D30092">
        <w:rPr>
          <w:rFonts w:ascii="Times New Roman" w:hAnsi="Times New Roman" w:cs="Times New Roman"/>
          <w:sz w:val="28"/>
          <w:szCs w:val="28"/>
        </w:rPr>
        <w:t xml:space="preserve"> стр. Формат текста – </w:t>
      </w:r>
      <w:proofErr w:type="spellStart"/>
      <w:r w:rsidRPr="00D3009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30092">
        <w:rPr>
          <w:rFonts w:ascii="Times New Roman" w:hAnsi="Times New Roman" w:cs="Times New Roman"/>
          <w:sz w:val="28"/>
          <w:szCs w:val="28"/>
        </w:rPr>
        <w:t xml:space="preserve"> 2003. Формат страницы – А</w:t>
      </w:r>
      <w:proofErr w:type="gramStart"/>
      <w:r w:rsidRPr="00D3009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30092">
        <w:rPr>
          <w:rFonts w:ascii="Times New Roman" w:hAnsi="Times New Roman" w:cs="Times New Roman"/>
          <w:sz w:val="28"/>
          <w:szCs w:val="28"/>
        </w:rPr>
        <w:t xml:space="preserve"> (210х297 мм). Поля: 20 мм. Шрифт: размер (кегль) – 12 (для текста) и 14 с жирным выделением (для заголовков). Тип шрифта: </w:t>
      </w:r>
      <w:proofErr w:type="spellStart"/>
      <w:r w:rsidRPr="00D3009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30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09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30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09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30092">
        <w:rPr>
          <w:rFonts w:ascii="Times New Roman" w:hAnsi="Times New Roman" w:cs="Times New Roman"/>
          <w:sz w:val="28"/>
          <w:szCs w:val="28"/>
        </w:rPr>
        <w:t xml:space="preserve">. Межстрочный интервал: полуторный. Абзац – 10 мм. Графические объекты (таблицы, схемы, фото) выполняются вставленным объектом в </w:t>
      </w:r>
      <w:proofErr w:type="spellStart"/>
      <w:r w:rsidRPr="00D3009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30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038" w:rsidRPr="00D30092" w:rsidRDefault="00A92038" w:rsidP="00D30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092">
        <w:rPr>
          <w:rFonts w:ascii="Times New Roman" w:hAnsi="Times New Roman" w:cs="Times New Roman"/>
          <w:sz w:val="28"/>
          <w:szCs w:val="28"/>
        </w:rPr>
        <w:t>Презентация к проекту до 15 слайдов.</w:t>
      </w:r>
      <w:r w:rsidR="00235BC3" w:rsidRPr="00D30092">
        <w:rPr>
          <w:rFonts w:ascii="Times New Roman" w:hAnsi="Times New Roman" w:cs="Times New Roman"/>
          <w:sz w:val="28"/>
          <w:szCs w:val="28"/>
        </w:rPr>
        <w:t xml:space="preserve"> Приветствуется наличие фото- и видеоматериалов</w:t>
      </w:r>
      <w:r w:rsidR="00D30092">
        <w:rPr>
          <w:rFonts w:ascii="Times New Roman" w:hAnsi="Times New Roman" w:cs="Times New Roman"/>
          <w:sz w:val="28"/>
          <w:szCs w:val="28"/>
        </w:rPr>
        <w:t>.</w:t>
      </w:r>
    </w:p>
    <w:p w:rsidR="00235BC3" w:rsidRPr="00D30092" w:rsidRDefault="00A92038" w:rsidP="007E72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0092">
        <w:rPr>
          <w:rFonts w:ascii="Times New Roman" w:hAnsi="Times New Roman" w:cs="Times New Roman"/>
          <w:sz w:val="28"/>
          <w:szCs w:val="28"/>
        </w:rPr>
        <w:t>Критерии оценки проек</w:t>
      </w:r>
      <w:r w:rsidR="00235BC3" w:rsidRPr="00D30092">
        <w:rPr>
          <w:rFonts w:ascii="Times New Roman" w:hAnsi="Times New Roman" w:cs="Times New Roman"/>
          <w:sz w:val="28"/>
          <w:szCs w:val="28"/>
        </w:rPr>
        <w:t>та:</w:t>
      </w:r>
    </w:p>
    <w:p w:rsidR="00D30092" w:rsidRPr="00FA6F4C" w:rsidRDefault="00A92038" w:rsidP="00FA6F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4C">
        <w:rPr>
          <w:rFonts w:ascii="Times New Roman" w:hAnsi="Times New Roman" w:cs="Times New Roman"/>
          <w:sz w:val="28"/>
          <w:szCs w:val="28"/>
        </w:rPr>
        <w:t>соответствие заявленной теме проекта;</w:t>
      </w:r>
    </w:p>
    <w:p w:rsidR="00FA6F4C" w:rsidRDefault="00FA6F4C" w:rsidP="00FA6F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4C">
        <w:rPr>
          <w:rFonts w:ascii="Times New Roman" w:hAnsi="Times New Roman" w:cs="Times New Roman"/>
          <w:sz w:val="28"/>
          <w:szCs w:val="28"/>
        </w:rPr>
        <w:t>логик</w:t>
      </w:r>
      <w:r>
        <w:rPr>
          <w:rFonts w:ascii="Times New Roman" w:hAnsi="Times New Roman" w:cs="Times New Roman"/>
          <w:sz w:val="28"/>
          <w:szCs w:val="28"/>
        </w:rPr>
        <w:t xml:space="preserve">а изложения </w:t>
      </w:r>
      <w:r w:rsidR="007E72CD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F4C" w:rsidRDefault="00FA6F4C" w:rsidP="00FA6F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инновационный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турпродукта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A6F4C" w:rsidRPr="00FA6F4C" w:rsidRDefault="00FA6F4C" w:rsidP="00FA6F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туристического продукта;</w:t>
      </w:r>
    </w:p>
    <w:p w:rsidR="00D30092" w:rsidRPr="00FA6F4C" w:rsidRDefault="00A92038" w:rsidP="00FA6F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4C">
        <w:rPr>
          <w:rFonts w:ascii="Times New Roman" w:hAnsi="Times New Roman" w:cs="Times New Roman"/>
          <w:sz w:val="28"/>
          <w:szCs w:val="28"/>
        </w:rPr>
        <w:t>трудоемкость (вклад в получ</w:t>
      </w:r>
      <w:r w:rsidR="00D30092" w:rsidRPr="00FA6F4C">
        <w:rPr>
          <w:rFonts w:ascii="Times New Roman" w:hAnsi="Times New Roman" w:cs="Times New Roman"/>
          <w:sz w:val="28"/>
          <w:szCs w:val="28"/>
        </w:rPr>
        <w:t>ение практических результатов);</w:t>
      </w:r>
    </w:p>
    <w:p w:rsidR="00D30092" w:rsidRPr="00FA6F4C" w:rsidRDefault="00A92038" w:rsidP="00FA6F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4C">
        <w:rPr>
          <w:rFonts w:ascii="Times New Roman" w:hAnsi="Times New Roman" w:cs="Times New Roman"/>
          <w:sz w:val="28"/>
          <w:szCs w:val="28"/>
        </w:rPr>
        <w:t>практическая значимость;</w:t>
      </w:r>
    </w:p>
    <w:p w:rsidR="00D30092" w:rsidRPr="00FA6F4C" w:rsidRDefault="00A92038" w:rsidP="00FA6F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4C">
        <w:rPr>
          <w:rFonts w:ascii="Times New Roman" w:hAnsi="Times New Roman" w:cs="Times New Roman"/>
          <w:sz w:val="28"/>
          <w:szCs w:val="28"/>
        </w:rPr>
        <w:t>аналитическая обоснова</w:t>
      </w:r>
      <w:r w:rsidR="00D30092" w:rsidRPr="00FA6F4C">
        <w:rPr>
          <w:rFonts w:ascii="Times New Roman" w:hAnsi="Times New Roman" w:cs="Times New Roman"/>
          <w:sz w:val="28"/>
          <w:szCs w:val="28"/>
        </w:rPr>
        <w:t>нность выводов;</w:t>
      </w:r>
    </w:p>
    <w:p w:rsidR="00FA6F4C" w:rsidRPr="00FA6F4C" w:rsidRDefault="00FA6F4C" w:rsidP="00FA6F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4C">
        <w:rPr>
          <w:rFonts w:ascii="Times New Roman" w:hAnsi="Times New Roman" w:cs="Times New Roman"/>
          <w:sz w:val="28"/>
          <w:szCs w:val="28"/>
        </w:rPr>
        <w:t xml:space="preserve">экономическое </w:t>
      </w:r>
      <w:r w:rsidR="007E72CD">
        <w:rPr>
          <w:rFonts w:ascii="Times New Roman" w:hAnsi="Times New Roman" w:cs="Times New Roman"/>
          <w:sz w:val="28"/>
          <w:szCs w:val="28"/>
        </w:rPr>
        <w:t xml:space="preserve">и маркетинговое </w:t>
      </w:r>
      <w:r w:rsidRPr="00FA6F4C">
        <w:rPr>
          <w:rFonts w:ascii="Times New Roman" w:hAnsi="Times New Roman" w:cs="Times New Roman"/>
          <w:sz w:val="28"/>
          <w:szCs w:val="28"/>
        </w:rPr>
        <w:t>обоснование коммерческого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092" w:rsidRPr="00FA6F4C" w:rsidRDefault="00A92038" w:rsidP="00FA6F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4C">
        <w:rPr>
          <w:rFonts w:ascii="Times New Roman" w:hAnsi="Times New Roman" w:cs="Times New Roman"/>
          <w:sz w:val="28"/>
          <w:szCs w:val="28"/>
        </w:rPr>
        <w:t>технологическое и</w:t>
      </w:r>
      <w:r w:rsidR="00D30092" w:rsidRPr="00FA6F4C">
        <w:rPr>
          <w:rFonts w:ascii="Times New Roman" w:hAnsi="Times New Roman" w:cs="Times New Roman"/>
          <w:sz w:val="28"/>
          <w:szCs w:val="28"/>
        </w:rPr>
        <w:t xml:space="preserve"> презентационное сопровождение;</w:t>
      </w:r>
    </w:p>
    <w:p w:rsidR="00FA6F4C" w:rsidRPr="00FA6F4C" w:rsidRDefault="00A92038" w:rsidP="00FA6F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4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A6F4C" w:rsidRPr="00FA6F4C">
        <w:rPr>
          <w:rFonts w:ascii="Times New Roman" w:hAnsi="Times New Roman" w:cs="Times New Roman"/>
          <w:sz w:val="28"/>
          <w:szCs w:val="28"/>
        </w:rPr>
        <w:t>фото- и видео</w:t>
      </w:r>
      <w:r w:rsidR="00FA6F4C">
        <w:rPr>
          <w:rFonts w:ascii="Times New Roman" w:hAnsi="Times New Roman" w:cs="Times New Roman"/>
          <w:sz w:val="28"/>
          <w:szCs w:val="28"/>
        </w:rPr>
        <w:t>материалов.</w:t>
      </w:r>
    </w:p>
    <w:p w:rsidR="00A92038" w:rsidRDefault="00A92038" w:rsidP="00D30092">
      <w:pPr>
        <w:spacing w:after="0" w:line="240" w:lineRule="auto"/>
        <w:jc w:val="both"/>
        <w:rPr>
          <w:sz w:val="28"/>
          <w:szCs w:val="28"/>
        </w:rPr>
      </w:pPr>
      <w:r w:rsidRPr="00D30092">
        <w:rPr>
          <w:rFonts w:ascii="Times New Roman" w:hAnsi="Times New Roman" w:cs="Times New Roman"/>
          <w:sz w:val="28"/>
          <w:szCs w:val="28"/>
        </w:rPr>
        <w:t xml:space="preserve">По каждому критерию максимальный балл: 10 баллов. </w:t>
      </w:r>
    </w:p>
    <w:p w:rsidR="00807156" w:rsidRDefault="002342EB" w:rsidP="00807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07156" w:rsidRPr="00D3009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807156">
        <w:rPr>
          <w:rFonts w:ascii="Times New Roman" w:hAnsi="Times New Roman" w:cs="Times New Roman"/>
          <w:b/>
          <w:sz w:val="28"/>
          <w:szCs w:val="28"/>
        </w:rPr>
        <w:t xml:space="preserve"> 3 </w:t>
      </w:r>
    </w:p>
    <w:p w:rsidR="00A2161C" w:rsidRDefault="00A2161C" w:rsidP="00A2161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C24635">
        <w:rPr>
          <w:sz w:val="28"/>
          <w:szCs w:val="28"/>
        </w:rPr>
        <w:t>На конкурс принимаются авторские фотоматериалы</w:t>
      </w:r>
      <w:r>
        <w:rPr>
          <w:sz w:val="28"/>
          <w:szCs w:val="28"/>
        </w:rPr>
        <w:t xml:space="preserve"> в печатном формате</w:t>
      </w:r>
      <w:r w:rsidRPr="00C24635">
        <w:rPr>
          <w:sz w:val="28"/>
          <w:szCs w:val="28"/>
        </w:rPr>
        <w:t>, имеющие практическую направленность на формирование положительного имиджа Мурманской области</w:t>
      </w:r>
      <w:r>
        <w:rPr>
          <w:sz w:val="28"/>
          <w:szCs w:val="28"/>
        </w:rPr>
        <w:t xml:space="preserve"> и Арктики,</w:t>
      </w:r>
      <w:r w:rsidRPr="00C24635">
        <w:rPr>
          <w:sz w:val="28"/>
          <w:szCs w:val="28"/>
        </w:rPr>
        <w:t xml:space="preserve"> пропаганду внутреннего</w:t>
      </w:r>
      <w:r>
        <w:rPr>
          <w:sz w:val="28"/>
          <w:szCs w:val="28"/>
        </w:rPr>
        <w:t xml:space="preserve"> и въездного </w:t>
      </w:r>
      <w:r w:rsidRPr="00C24635">
        <w:rPr>
          <w:sz w:val="28"/>
          <w:szCs w:val="28"/>
        </w:rPr>
        <w:t>туризма</w:t>
      </w:r>
      <w:r>
        <w:rPr>
          <w:sz w:val="28"/>
          <w:szCs w:val="28"/>
        </w:rPr>
        <w:t>, содержащие художественную ценность</w:t>
      </w:r>
      <w:r w:rsidRPr="00C24635">
        <w:rPr>
          <w:sz w:val="28"/>
          <w:szCs w:val="28"/>
        </w:rPr>
        <w:t xml:space="preserve">. </w:t>
      </w:r>
      <w:r w:rsidR="001B3AB9">
        <w:rPr>
          <w:sz w:val="28"/>
          <w:szCs w:val="28"/>
        </w:rPr>
        <w:t>От каждого участника может быть представлено не более 3 фотоматериалов.</w:t>
      </w:r>
    </w:p>
    <w:p w:rsidR="00A2161C" w:rsidRPr="007572B3" w:rsidRDefault="00A2161C" w:rsidP="00A2161C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фотоматериалам, представляемым на Конкурс:</w:t>
      </w:r>
    </w:p>
    <w:p w:rsidR="00A2161C" w:rsidRDefault="00A2161C" w:rsidP="00A2161C">
      <w:pPr>
        <w:pStyle w:val="a5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теме конкурса;</w:t>
      </w:r>
    </w:p>
    <w:p w:rsidR="00A2161C" w:rsidRDefault="00A2161C" w:rsidP="00A2161C">
      <w:pPr>
        <w:pStyle w:val="a5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формат фотографии не менее 20*30 см;</w:t>
      </w:r>
    </w:p>
    <w:p w:rsidR="00A2161C" w:rsidRPr="00D92DF9" w:rsidRDefault="00A2161C" w:rsidP="00A2161C">
      <w:pPr>
        <w:pStyle w:val="a5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работа</w:t>
      </w:r>
      <w:r w:rsidRPr="00523DF5">
        <w:rPr>
          <w:color w:val="0D0D0D" w:themeColor="text1" w:themeTint="F2"/>
          <w:sz w:val="28"/>
          <w:szCs w:val="28"/>
        </w:rPr>
        <w:t xml:space="preserve"> должна </w:t>
      </w:r>
      <w:r>
        <w:rPr>
          <w:color w:val="0D0D0D" w:themeColor="text1" w:themeTint="F2"/>
          <w:sz w:val="28"/>
          <w:szCs w:val="28"/>
        </w:rPr>
        <w:t>иметь разрешение</w:t>
      </w:r>
      <w:r w:rsidRPr="00523DF5">
        <w:rPr>
          <w:color w:val="0D0D0D" w:themeColor="text1" w:themeTint="F2"/>
          <w:sz w:val="28"/>
          <w:szCs w:val="28"/>
        </w:rPr>
        <w:t xml:space="preserve"> от 600 до 800 </w:t>
      </w:r>
      <w:proofErr w:type="spellStart"/>
      <w:r w:rsidRPr="00523DF5">
        <w:rPr>
          <w:color w:val="0D0D0D" w:themeColor="text1" w:themeTint="F2"/>
          <w:sz w:val="28"/>
          <w:szCs w:val="28"/>
        </w:rPr>
        <w:t>pixels</w:t>
      </w:r>
      <w:proofErr w:type="spellEnd"/>
      <w:r>
        <w:rPr>
          <w:color w:val="0D0D0D" w:themeColor="text1" w:themeTint="F2"/>
          <w:sz w:val="28"/>
          <w:szCs w:val="28"/>
        </w:rPr>
        <w:t>;</w:t>
      </w:r>
    </w:p>
    <w:p w:rsidR="00A2161C" w:rsidRDefault="00A2161C" w:rsidP="00A2161C">
      <w:pPr>
        <w:pStyle w:val="a5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от одного участника принимаются не более 5 конкурсных работ;</w:t>
      </w:r>
    </w:p>
    <w:p w:rsidR="00A2161C" w:rsidRPr="004E27BA" w:rsidRDefault="00A2161C" w:rsidP="00A2161C">
      <w:pPr>
        <w:pStyle w:val="a5"/>
        <w:numPr>
          <w:ilvl w:val="0"/>
          <w:numId w:val="21"/>
        </w:numPr>
        <w:shd w:val="clear" w:color="auto" w:fill="FFFFFF"/>
        <w:suppressAutoHyphens w:val="0"/>
        <w:spacing w:before="0" w:after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ф</w:t>
      </w:r>
      <w:r w:rsidRPr="00523DF5">
        <w:rPr>
          <w:color w:val="0D0D0D" w:themeColor="text1" w:themeTint="F2"/>
          <w:sz w:val="28"/>
          <w:szCs w:val="28"/>
        </w:rPr>
        <w:t>отографии не должны со</w:t>
      </w:r>
      <w:r>
        <w:rPr>
          <w:color w:val="0D0D0D" w:themeColor="text1" w:themeTint="F2"/>
          <w:sz w:val="28"/>
          <w:szCs w:val="28"/>
        </w:rPr>
        <w:t>держать рамок, полей и надписей;</w:t>
      </w:r>
    </w:p>
    <w:p w:rsidR="00A2161C" w:rsidRPr="00523DF5" w:rsidRDefault="00A2161C" w:rsidP="00A2161C">
      <w:pPr>
        <w:pStyle w:val="a5"/>
        <w:numPr>
          <w:ilvl w:val="0"/>
          <w:numId w:val="21"/>
        </w:numPr>
        <w:shd w:val="clear" w:color="auto" w:fill="FFFFFF"/>
        <w:suppressAutoHyphens w:val="0"/>
        <w:spacing w:before="0" w:after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</w:t>
      </w:r>
      <w:r w:rsidRPr="00523DF5">
        <w:rPr>
          <w:color w:val="0D0D0D" w:themeColor="text1" w:themeTint="F2"/>
          <w:sz w:val="28"/>
          <w:szCs w:val="28"/>
        </w:rPr>
        <w:t>е допускаются к участию в конкурсе работы выражающие агрессию, пропагандирующие экстремизм, насилие, потребление наркотиков и алкогольных напитков</w:t>
      </w:r>
      <w:r>
        <w:rPr>
          <w:color w:val="0D0D0D" w:themeColor="text1" w:themeTint="F2"/>
          <w:sz w:val="28"/>
          <w:szCs w:val="28"/>
        </w:rPr>
        <w:t xml:space="preserve"> и</w:t>
      </w:r>
      <w:r w:rsidRPr="00523DF5">
        <w:rPr>
          <w:color w:val="0D0D0D" w:themeColor="text1" w:themeTint="F2"/>
          <w:sz w:val="28"/>
          <w:szCs w:val="28"/>
        </w:rPr>
        <w:t xml:space="preserve"> нарушающие действующее законодательство РФ.</w:t>
      </w:r>
    </w:p>
    <w:p w:rsidR="00A2161C" w:rsidRDefault="00A2161C" w:rsidP="00A2161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E46819">
        <w:rPr>
          <w:sz w:val="28"/>
          <w:szCs w:val="28"/>
        </w:rPr>
        <w:t xml:space="preserve">Автор несет полную индивидуальную ответственность за предоставленные им фотоматериалы. Конкурсанты, уличенные в плагиате, дисквалифицируются и не допускаются к участию в конкурсе. </w:t>
      </w:r>
    </w:p>
    <w:p w:rsidR="00A2161C" w:rsidRDefault="00A2161C" w:rsidP="00A2161C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материалы не возвращаются.</w:t>
      </w:r>
    </w:p>
    <w:p w:rsidR="00A2161C" w:rsidRPr="00E46819" w:rsidRDefault="00A2161C" w:rsidP="00A2161C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работа должна иметь сопроводительное письмо по установленной форме.</w:t>
      </w:r>
    </w:p>
    <w:p w:rsidR="00807156" w:rsidRDefault="00807156" w:rsidP="0065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Сопроводительное письмо к фотоматериалам</w:t>
      </w:r>
    </w:p>
    <w:p w:rsidR="00807156" w:rsidRDefault="00807156" w:rsidP="0065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(заполняется по каждой работе)</w:t>
      </w:r>
    </w:p>
    <w:p w:rsidR="00807156" w:rsidRDefault="00807156" w:rsidP="0080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599"/>
        <w:gridCol w:w="7052"/>
      </w:tblGrid>
      <w:tr w:rsidR="00807156" w:rsidRPr="00235BC3" w:rsidTr="00A13F8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56" w:rsidRPr="00235BC3" w:rsidRDefault="00807156" w:rsidP="00A13F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  <w:p w:rsidR="00807156" w:rsidRPr="00235BC3" w:rsidRDefault="00807156" w:rsidP="00A13F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56" w:rsidRPr="00235BC3" w:rsidRDefault="00807156" w:rsidP="00A13F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7156" w:rsidRPr="00235BC3" w:rsidTr="00A13F87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56" w:rsidRPr="00235BC3" w:rsidRDefault="00807156" w:rsidP="00A13F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C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807156" w:rsidRPr="00235BC3" w:rsidRDefault="00807156" w:rsidP="00A13F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C3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807156" w:rsidRPr="00235BC3" w:rsidRDefault="00807156" w:rsidP="00A13F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участника 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56" w:rsidRPr="00235BC3" w:rsidRDefault="00807156" w:rsidP="00A13F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7156" w:rsidRPr="00235BC3" w:rsidTr="00A13F87">
        <w:trPr>
          <w:trHeight w:val="539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56" w:rsidRPr="00235BC3" w:rsidRDefault="00807156" w:rsidP="00A13F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56" w:rsidRPr="00235BC3" w:rsidRDefault="00807156" w:rsidP="00A13F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156" w:rsidRPr="00235BC3" w:rsidRDefault="00807156" w:rsidP="00A13F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156" w:rsidRPr="00235BC3" w:rsidTr="00A13F87">
        <w:trPr>
          <w:trHeight w:val="380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56" w:rsidRPr="00235BC3" w:rsidRDefault="00807156" w:rsidP="00A13F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 (заполняется конкурсной комиссией)</w:t>
            </w:r>
          </w:p>
          <w:p w:rsidR="00807156" w:rsidRPr="00235BC3" w:rsidRDefault="00807156" w:rsidP="00A13F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56" w:rsidRPr="00235BC3" w:rsidRDefault="00807156" w:rsidP="00A13F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61C" w:rsidRDefault="00A2161C" w:rsidP="008071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7156" w:rsidRPr="00D30092" w:rsidRDefault="00807156" w:rsidP="008071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0092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>
        <w:rPr>
          <w:rFonts w:ascii="Times New Roman" w:hAnsi="Times New Roman" w:cs="Times New Roman"/>
          <w:sz w:val="28"/>
          <w:szCs w:val="28"/>
        </w:rPr>
        <w:t>авторских фоторабот</w:t>
      </w:r>
      <w:r w:rsidRPr="00D30092">
        <w:rPr>
          <w:rFonts w:ascii="Times New Roman" w:hAnsi="Times New Roman" w:cs="Times New Roman"/>
          <w:sz w:val="28"/>
          <w:szCs w:val="28"/>
        </w:rPr>
        <w:t>:</w:t>
      </w:r>
    </w:p>
    <w:p w:rsidR="00807156" w:rsidRPr="003C54BF" w:rsidRDefault="00807156" w:rsidP="0080715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соответствие тематике конкурса;</w:t>
      </w:r>
    </w:p>
    <w:p w:rsidR="00807156" w:rsidRPr="00B461ED" w:rsidRDefault="00807156" w:rsidP="0080715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61ED">
        <w:rPr>
          <w:rFonts w:ascii="Times New Roman" w:eastAsia="Calibri" w:hAnsi="Times New Roman" w:cs="Times New Roman"/>
          <w:sz w:val="28"/>
          <w:szCs w:val="28"/>
        </w:rPr>
        <w:t>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 исполнения;</w:t>
      </w:r>
      <w:r w:rsidRPr="00B461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7156" w:rsidRPr="00B461ED" w:rsidRDefault="00807156" w:rsidP="0080715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1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общее восприятие; </w:t>
      </w:r>
    </w:p>
    <w:p w:rsidR="00807156" w:rsidRPr="00B461ED" w:rsidRDefault="00807156" w:rsidP="0080715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1ED">
        <w:rPr>
          <w:rFonts w:ascii="Times New Roman" w:eastAsia="Calibri" w:hAnsi="Times New Roman" w:cs="Times New Roman"/>
          <w:sz w:val="28"/>
          <w:szCs w:val="28"/>
        </w:rPr>
        <w:t xml:space="preserve">художественный уровень произведения; </w:t>
      </w:r>
    </w:p>
    <w:p w:rsidR="00807156" w:rsidRPr="00B461ED" w:rsidRDefault="00807156" w:rsidP="0080715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1ED">
        <w:rPr>
          <w:rFonts w:ascii="Times New Roman" w:eastAsia="Calibri" w:hAnsi="Times New Roman" w:cs="Times New Roman"/>
          <w:sz w:val="28"/>
          <w:szCs w:val="28"/>
        </w:rPr>
        <w:t xml:space="preserve">оригинальность идеи; </w:t>
      </w:r>
    </w:p>
    <w:p w:rsidR="00807156" w:rsidRPr="00B461ED" w:rsidRDefault="00807156" w:rsidP="0080715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1ED">
        <w:rPr>
          <w:rFonts w:ascii="Times New Roman" w:eastAsia="Calibri" w:hAnsi="Times New Roman" w:cs="Times New Roman"/>
          <w:sz w:val="28"/>
          <w:szCs w:val="28"/>
        </w:rPr>
        <w:t>техника и качество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156" w:rsidRPr="00D30092" w:rsidRDefault="00807156" w:rsidP="008071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0092">
        <w:rPr>
          <w:rFonts w:ascii="Times New Roman" w:hAnsi="Times New Roman" w:cs="Times New Roman"/>
          <w:sz w:val="28"/>
          <w:szCs w:val="28"/>
        </w:rPr>
        <w:t xml:space="preserve">По каждому критерию максимальный балл: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0092">
        <w:rPr>
          <w:rFonts w:ascii="Times New Roman" w:hAnsi="Times New Roman" w:cs="Times New Roman"/>
          <w:sz w:val="28"/>
          <w:szCs w:val="28"/>
        </w:rPr>
        <w:t xml:space="preserve">0 баллов. </w:t>
      </w:r>
    </w:p>
    <w:p w:rsidR="00A2161C" w:rsidRDefault="00A216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161C" w:rsidRDefault="00A2161C" w:rsidP="00A21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9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33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F28" w:rsidRPr="00CD1F28" w:rsidRDefault="00CD1F28" w:rsidP="00CD1F28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C24635">
        <w:rPr>
          <w:sz w:val="28"/>
          <w:szCs w:val="28"/>
        </w:rPr>
        <w:t xml:space="preserve">На конкурс принимаются </w:t>
      </w:r>
      <w:r>
        <w:rPr>
          <w:sz w:val="28"/>
          <w:szCs w:val="28"/>
        </w:rPr>
        <w:t>рисунки</w:t>
      </w:r>
      <w:r w:rsidRPr="00C24635">
        <w:rPr>
          <w:sz w:val="28"/>
          <w:szCs w:val="28"/>
        </w:rPr>
        <w:t>, имеющие практическую направленность на формирование положительного имиджа Мурманской области</w:t>
      </w:r>
      <w:r>
        <w:rPr>
          <w:sz w:val="28"/>
          <w:szCs w:val="28"/>
        </w:rPr>
        <w:t xml:space="preserve"> и Арктики,</w:t>
      </w:r>
      <w:r w:rsidRPr="00C2463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содержащие художественную ценность</w:t>
      </w:r>
      <w:r w:rsidRPr="00C24635">
        <w:rPr>
          <w:sz w:val="28"/>
          <w:szCs w:val="28"/>
        </w:rPr>
        <w:t xml:space="preserve">. </w:t>
      </w:r>
      <w:r w:rsidRPr="00CD1F28">
        <w:rPr>
          <w:sz w:val="28"/>
          <w:szCs w:val="28"/>
        </w:rPr>
        <w:t xml:space="preserve">Выставочные работы должны </w:t>
      </w:r>
      <w:r w:rsidR="00652F46">
        <w:rPr>
          <w:sz w:val="28"/>
          <w:szCs w:val="28"/>
        </w:rPr>
        <w:t>выполняться</w:t>
      </w:r>
      <w:r w:rsidRPr="00CD1F28">
        <w:rPr>
          <w:sz w:val="28"/>
          <w:szCs w:val="28"/>
        </w:rPr>
        <w:t xml:space="preserve"> в формате А3, А</w:t>
      </w:r>
      <w:proofErr w:type="gramStart"/>
      <w:r w:rsidRPr="00CD1F28">
        <w:rPr>
          <w:sz w:val="28"/>
          <w:szCs w:val="28"/>
        </w:rPr>
        <w:t>2</w:t>
      </w:r>
      <w:proofErr w:type="gramEnd"/>
      <w:r w:rsidRPr="00CD1F28">
        <w:rPr>
          <w:sz w:val="28"/>
          <w:szCs w:val="28"/>
        </w:rPr>
        <w:t>. Техника исполнения работ не ограничена. Допускается групповое выполнение работы. Представленная работа должна сопровождаться информацией об авторах</w:t>
      </w:r>
      <w:r>
        <w:rPr>
          <w:sz w:val="28"/>
          <w:szCs w:val="28"/>
        </w:rPr>
        <w:t xml:space="preserve"> (сопроводительное письмо по установленной форме)</w:t>
      </w:r>
      <w:r w:rsidRPr="00CD1F28">
        <w:rPr>
          <w:sz w:val="28"/>
          <w:szCs w:val="28"/>
        </w:rPr>
        <w:t xml:space="preserve">.  </w:t>
      </w:r>
    </w:p>
    <w:p w:rsidR="00652F46" w:rsidRDefault="00652F46" w:rsidP="0000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F28" w:rsidRDefault="00CD1F28" w:rsidP="0000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Сопроводительное письмо к рисункам</w:t>
      </w:r>
    </w:p>
    <w:p w:rsidR="00CD1F28" w:rsidRDefault="00CD1F28" w:rsidP="0000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(заполняется по каждой работе)</w:t>
      </w:r>
    </w:p>
    <w:p w:rsidR="00CD1F28" w:rsidRDefault="00CD1F28" w:rsidP="000053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599"/>
        <w:gridCol w:w="7052"/>
      </w:tblGrid>
      <w:tr w:rsidR="00CD1F28" w:rsidRPr="00235BC3" w:rsidTr="00A13F8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F28" w:rsidRPr="00235BC3" w:rsidRDefault="00CD1F28" w:rsidP="00A13F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  <w:p w:rsidR="00CD1F28" w:rsidRPr="00235BC3" w:rsidRDefault="00CD1F28" w:rsidP="00A13F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28" w:rsidRPr="00235BC3" w:rsidRDefault="00CD1F28" w:rsidP="00A13F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F28" w:rsidRPr="00235BC3" w:rsidTr="00A13F87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F28" w:rsidRPr="00235BC3" w:rsidRDefault="00CD1F28" w:rsidP="00A13F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C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CD1F28" w:rsidRPr="00235BC3" w:rsidRDefault="00CD1F28" w:rsidP="00A13F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C3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CD1F28" w:rsidRPr="00235BC3" w:rsidRDefault="00CD1F28" w:rsidP="00A13F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участника 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28" w:rsidRPr="00235BC3" w:rsidRDefault="00CD1F28" w:rsidP="00A13F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F28" w:rsidRPr="00235BC3" w:rsidTr="00A13F87">
        <w:trPr>
          <w:trHeight w:val="539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F28" w:rsidRPr="00235BC3" w:rsidRDefault="00CD1F28" w:rsidP="00A13F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28" w:rsidRPr="00235BC3" w:rsidRDefault="00CD1F28" w:rsidP="00A13F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F28" w:rsidRPr="00235BC3" w:rsidRDefault="00CD1F28" w:rsidP="00A13F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F28" w:rsidRPr="00235BC3" w:rsidTr="00A13F87">
        <w:trPr>
          <w:trHeight w:val="380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F28" w:rsidRPr="00235BC3" w:rsidRDefault="00CD1F28" w:rsidP="00A13F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 (заполняется конкурсной комиссией)</w:t>
            </w:r>
          </w:p>
          <w:p w:rsidR="00CD1F28" w:rsidRPr="00235BC3" w:rsidRDefault="00CD1F28" w:rsidP="00A13F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28" w:rsidRPr="00235BC3" w:rsidRDefault="00CD1F28" w:rsidP="00A13F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A36" w:rsidRDefault="00B25A36" w:rsidP="00B25A36">
      <w:pPr>
        <w:pStyle w:val="a5"/>
        <w:spacing w:before="0" w:after="0"/>
        <w:ind w:firstLine="708"/>
        <w:jc w:val="both"/>
        <w:rPr>
          <w:sz w:val="28"/>
          <w:szCs w:val="28"/>
        </w:rPr>
      </w:pPr>
    </w:p>
    <w:p w:rsidR="00B25A36" w:rsidRDefault="00B25A36" w:rsidP="00B25A36">
      <w:pPr>
        <w:pStyle w:val="a5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</w:t>
      </w:r>
      <w:r w:rsidR="00005331">
        <w:rPr>
          <w:sz w:val="28"/>
          <w:szCs w:val="28"/>
        </w:rPr>
        <w:t xml:space="preserve">на конкурс </w:t>
      </w:r>
      <w:r>
        <w:rPr>
          <w:sz w:val="28"/>
          <w:szCs w:val="28"/>
        </w:rPr>
        <w:t>материалы не возвращаются.</w:t>
      </w:r>
    </w:p>
    <w:p w:rsidR="00B25A36" w:rsidRPr="00D30092" w:rsidRDefault="00B25A36" w:rsidP="00B25A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0092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>
        <w:rPr>
          <w:rFonts w:ascii="Times New Roman" w:hAnsi="Times New Roman" w:cs="Times New Roman"/>
          <w:sz w:val="28"/>
          <w:szCs w:val="28"/>
        </w:rPr>
        <w:t>авторских рисунков</w:t>
      </w:r>
      <w:r w:rsidRPr="00D30092">
        <w:rPr>
          <w:rFonts w:ascii="Times New Roman" w:hAnsi="Times New Roman" w:cs="Times New Roman"/>
          <w:sz w:val="28"/>
          <w:szCs w:val="28"/>
        </w:rPr>
        <w:t>:</w:t>
      </w:r>
    </w:p>
    <w:p w:rsidR="00B25A36" w:rsidRPr="003C54BF" w:rsidRDefault="00B25A36" w:rsidP="00B25A3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соответствие тематике конкурса;</w:t>
      </w:r>
    </w:p>
    <w:p w:rsidR="00B25A36" w:rsidRPr="00B461ED" w:rsidRDefault="00B25A36" w:rsidP="00B25A3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61ED">
        <w:rPr>
          <w:rFonts w:ascii="Times New Roman" w:eastAsia="Calibri" w:hAnsi="Times New Roman" w:cs="Times New Roman"/>
          <w:sz w:val="28"/>
          <w:szCs w:val="28"/>
        </w:rPr>
        <w:t>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 исполнения;</w:t>
      </w:r>
      <w:r w:rsidRPr="00B461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5A36" w:rsidRPr="00B461ED" w:rsidRDefault="00B25A36" w:rsidP="00B25A3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1ED">
        <w:rPr>
          <w:rFonts w:ascii="Times New Roman" w:eastAsia="Calibri" w:hAnsi="Times New Roman" w:cs="Times New Roman"/>
          <w:sz w:val="28"/>
          <w:szCs w:val="28"/>
        </w:rPr>
        <w:t xml:space="preserve">общее восприятие; </w:t>
      </w:r>
    </w:p>
    <w:p w:rsidR="00B25A36" w:rsidRPr="00B461ED" w:rsidRDefault="00B25A36" w:rsidP="00B25A3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1ED">
        <w:rPr>
          <w:rFonts w:ascii="Times New Roman" w:eastAsia="Calibri" w:hAnsi="Times New Roman" w:cs="Times New Roman"/>
          <w:sz w:val="28"/>
          <w:szCs w:val="28"/>
        </w:rPr>
        <w:t xml:space="preserve">художественный уровень произведения; </w:t>
      </w:r>
    </w:p>
    <w:p w:rsidR="00B25A36" w:rsidRPr="00B461ED" w:rsidRDefault="00B25A36" w:rsidP="00B25A3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1ED">
        <w:rPr>
          <w:rFonts w:ascii="Times New Roman" w:eastAsia="Calibri" w:hAnsi="Times New Roman" w:cs="Times New Roman"/>
          <w:sz w:val="28"/>
          <w:szCs w:val="28"/>
        </w:rPr>
        <w:t xml:space="preserve">оригинальность идеи; </w:t>
      </w:r>
    </w:p>
    <w:p w:rsidR="00B25A36" w:rsidRPr="00B461ED" w:rsidRDefault="00B25A36" w:rsidP="00B25A3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1ED">
        <w:rPr>
          <w:rFonts w:ascii="Times New Roman" w:eastAsia="Calibri" w:hAnsi="Times New Roman" w:cs="Times New Roman"/>
          <w:sz w:val="28"/>
          <w:szCs w:val="28"/>
        </w:rPr>
        <w:t>техника и качество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A36" w:rsidRPr="00D30092" w:rsidRDefault="00B25A36" w:rsidP="00B25A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0092">
        <w:rPr>
          <w:rFonts w:ascii="Times New Roman" w:hAnsi="Times New Roman" w:cs="Times New Roman"/>
          <w:sz w:val="28"/>
          <w:szCs w:val="28"/>
        </w:rPr>
        <w:t xml:space="preserve">По каждому критерию максимальный балл: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0092">
        <w:rPr>
          <w:rFonts w:ascii="Times New Roman" w:hAnsi="Times New Roman" w:cs="Times New Roman"/>
          <w:sz w:val="28"/>
          <w:szCs w:val="28"/>
        </w:rPr>
        <w:t xml:space="preserve">0 баллов. </w:t>
      </w:r>
    </w:p>
    <w:p w:rsidR="00DA47F2" w:rsidRPr="00D8226E" w:rsidRDefault="00DA47F2">
      <w:pPr>
        <w:rPr>
          <w:sz w:val="28"/>
          <w:szCs w:val="28"/>
        </w:rPr>
      </w:pPr>
    </w:p>
    <w:sectPr w:rsidR="00DA47F2" w:rsidRPr="00D8226E" w:rsidSect="00B464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61040E1"/>
    <w:multiLevelType w:val="multilevel"/>
    <w:tmpl w:val="5F6AF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A30CD8"/>
    <w:multiLevelType w:val="hybridMultilevel"/>
    <w:tmpl w:val="CCCA0C14"/>
    <w:lvl w:ilvl="0" w:tplc="BB4CF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508B6"/>
    <w:multiLevelType w:val="hybridMultilevel"/>
    <w:tmpl w:val="C1E87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D7303"/>
    <w:multiLevelType w:val="hybridMultilevel"/>
    <w:tmpl w:val="1516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B21C1"/>
    <w:multiLevelType w:val="hybridMultilevel"/>
    <w:tmpl w:val="CE34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929D2"/>
    <w:multiLevelType w:val="hybridMultilevel"/>
    <w:tmpl w:val="5240B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7A05E8"/>
    <w:multiLevelType w:val="hybridMultilevel"/>
    <w:tmpl w:val="7CD0C9CE"/>
    <w:lvl w:ilvl="0" w:tplc="BB4CF4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3B1F00"/>
    <w:multiLevelType w:val="hybridMultilevel"/>
    <w:tmpl w:val="F89E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46BB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5781481C"/>
    <w:multiLevelType w:val="hybridMultilevel"/>
    <w:tmpl w:val="E2C8C832"/>
    <w:lvl w:ilvl="0" w:tplc="347255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C05B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74351F5"/>
    <w:multiLevelType w:val="multilevel"/>
    <w:tmpl w:val="5F6AF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B114427"/>
    <w:multiLevelType w:val="multilevel"/>
    <w:tmpl w:val="857433A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6C5D00EE"/>
    <w:multiLevelType w:val="hybridMultilevel"/>
    <w:tmpl w:val="AFA02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D38CA"/>
    <w:multiLevelType w:val="hybridMultilevel"/>
    <w:tmpl w:val="CF62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558A5"/>
    <w:multiLevelType w:val="hybridMultilevel"/>
    <w:tmpl w:val="D0E2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945E7"/>
    <w:multiLevelType w:val="multilevel"/>
    <w:tmpl w:val="5F6AF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BF66DAD"/>
    <w:multiLevelType w:val="hybridMultilevel"/>
    <w:tmpl w:val="8A98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7"/>
  </w:num>
  <w:num w:numId="5">
    <w:abstractNumId w:val="3"/>
  </w:num>
  <w:num w:numId="6">
    <w:abstractNumId w:val="1"/>
  </w:num>
  <w:num w:numId="7">
    <w:abstractNumId w:val="14"/>
  </w:num>
  <w:num w:numId="8">
    <w:abstractNumId w:val="19"/>
  </w:num>
  <w:num w:numId="9">
    <w:abstractNumId w:val="6"/>
  </w:num>
  <w:num w:numId="10">
    <w:abstractNumId w:val="12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5"/>
  </w:num>
  <w:num w:numId="16">
    <w:abstractNumId w:val="16"/>
  </w:num>
  <w:num w:numId="17">
    <w:abstractNumId w:val="8"/>
  </w:num>
  <w:num w:numId="18">
    <w:abstractNumId w:val="18"/>
  </w:num>
  <w:num w:numId="19">
    <w:abstractNumId w:val="5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12"/>
    <w:rsid w:val="00005331"/>
    <w:rsid w:val="00036E25"/>
    <w:rsid w:val="000777DD"/>
    <w:rsid w:val="00082084"/>
    <w:rsid w:val="000F0390"/>
    <w:rsid w:val="000F5DAA"/>
    <w:rsid w:val="00113CAB"/>
    <w:rsid w:val="00115B67"/>
    <w:rsid w:val="001210DB"/>
    <w:rsid w:val="00151FF3"/>
    <w:rsid w:val="001804DC"/>
    <w:rsid w:val="001A4FFC"/>
    <w:rsid w:val="001A5AEB"/>
    <w:rsid w:val="001B3AB9"/>
    <w:rsid w:val="001B6007"/>
    <w:rsid w:val="001F1FD1"/>
    <w:rsid w:val="002342EB"/>
    <w:rsid w:val="00235BC3"/>
    <w:rsid w:val="002E730B"/>
    <w:rsid w:val="00301E42"/>
    <w:rsid w:val="00324D56"/>
    <w:rsid w:val="003476E9"/>
    <w:rsid w:val="003D473D"/>
    <w:rsid w:val="00456F3B"/>
    <w:rsid w:val="00480F86"/>
    <w:rsid w:val="004831FB"/>
    <w:rsid w:val="004E659E"/>
    <w:rsid w:val="0053536C"/>
    <w:rsid w:val="00566C88"/>
    <w:rsid w:val="00583C53"/>
    <w:rsid w:val="005C304A"/>
    <w:rsid w:val="005D1477"/>
    <w:rsid w:val="0060345D"/>
    <w:rsid w:val="00625A96"/>
    <w:rsid w:val="00652F46"/>
    <w:rsid w:val="006A648D"/>
    <w:rsid w:val="00731857"/>
    <w:rsid w:val="007C6048"/>
    <w:rsid w:val="007D29BD"/>
    <w:rsid w:val="007E72CD"/>
    <w:rsid w:val="007F29E2"/>
    <w:rsid w:val="007F4293"/>
    <w:rsid w:val="00807156"/>
    <w:rsid w:val="00815203"/>
    <w:rsid w:val="00827D92"/>
    <w:rsid w:val="00920664"/>
    <w:rsid w:val="0093169C"/>
    <w:rsid w:val="00974A82"/>
    <w:rsid w:val="00981B3A"/>
    <w:rsid w:val="00984135"/>
    <w:rsid w:val="0098507B"/>
    <w:rsid w:val="0098708D"/>
    <w:rsid w:val="009B3C72"/>
    <w:rsid w:val="00A148F0"/>
    <w:rsid w:val="00A2161C"/>
    <w:rsid w:val="00A24635"/>
    <w:rsid w:val="00A92038"/>
    <w:rsid w:val="00AD1E06"/>
    <w:rsid w:val="00AF6E94"/>
    <w:rsid w:val="00B25A36"/>
    <w:rsid w:val="00B46412"/>
    <w:rsid w:val="00B51B93"/>
    <w:rsid w:val="00BA0953"/>
    <w:rsid w:val="00BD00F7"/>
    <w:rsid w:val="00BE420B"/>
    <w:rsid w:val="00BF1917"/>
    <w:rsid w:val="00C050EA"/>
    <w:rsid w:val="00C21254"/>
    <w:rsid w:val="00C32AB5"/>
    <w:rsid w:val="00C40A99"/>
    <w:rsid w:val="00CC263C"/>
    <w:rsid w:val="00CD1F28"/>
    <w:rsid w:val="00CD70F8"/>
    <w:rsid w:val="00D30092"/>
    <w:rsid w:val="00D353FF"/>
    <w:rsid w:val="00D8226E"/>
    <w:rsid w:val="00DA47F2"/>
    <w:rsid w:val="00DD392D"/>
    <w:rsid w:val="00E178EB"/>
    <w:rsid w:val="00E25F4F"/>
    <w:rsid w:val="00E37547"/>
    <w:rsid w:val="00E9282C"/>
    <w:rsid w:val="00EB380A"/>
    <w:rsid w:val="00F3624E"/>
    <w:rsid w:val="00F921B2"/>
    <w:rsid w:val="00FA6F4C"/>
    <w:rsid w:val="00FF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6412"/>
    <w:rPr>
      <w:color w:val="000080"/>
      <w:u w:val="single"/>
    </w:rPr>
  </w:style>
  <w:style w:type="paragraph" w:styleId="a4">
    <w:name w:val="List Paragraph"/>
    <w:basedOn w:val="a"/>
    <w:uiPriority w:val="99"/>
    <w:qFormat/>
    <w:rsid w:val="00B46412"/>
    <w:pPr>
      <w:ind w:left="720"/>
      <w:contextualSpacing/>
    </w:pPr>
  </w:style>
  <w:style w:type="paragraph" w:styleId="a5">
    <w:name w:val="Normal (Web)"/>
    <w:basedOn w:val="a"/>
    <w:rsid w:val="002E73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985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c_mggu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0" ma:contentTypeDescription="Создание документа." ma:contentTypeScope="" ma:versionID="22aa54978df6317942b53e0cb75b5f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9DEBC-2CC7-456E-A961-C694570B30EE}"/>
</file>

<file path=customXml/itemProps2.xml><?xml version="1.0" encoding="utf-8"?>
<ds:datastoreItem xmlns:ds="http://schemas.openxmlformats.org/officeDocument/2006/customXml" ds:itemID="{29155EAD-E71C-4228-BADA-7F976C70A0D4}"/>
</file>

<file path=customXml/itemProps3.xml><?xml version="1.0" encoding="utf-8"?>
<ds:datastoreItem xmlns:ds="http://schemas.openxmlformats.org/officeDocument/2006/customXml" ds:itemID="{7E9F7BA6-7D3B-40EB-890D-76A985CA7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belevskih.tatjana</dc:creator>
  <cp:lastModifiedBy>belevskih.tatjana</cp:lastModifiedBy>
  <cp:revision>3</cp:revision>
  <cp:lastPrinted>2017-09-21T16:01:00Z</cp:lastPrinted>
  <dcterms:created xsi:type="dcterms:W3CDTF">2017-09-25T06:40:00Z</dcterms:created>
  <dcterms:modified xsi:type="dcterms:W3CDTF">2017-10-30T14:14:00Z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</Properties>
</file>